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  <w:r w:rsidRPr="00C102CB">
        <w:rPr>
          <w:rFonts w:ascii="Arial" w:hAnsi="Arial" w:cs="Arial"/>
          <w:b/>
          <w:sz w:val="20"/>
          <w:szCs w:val="20"/>
        </w:rPr>
        <w:tab/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  <w:r w:rsidRPr="00C102CB">
        <w:rPr>
          <w:rFonts w:ascii="Arial" w:hAnsi="Arial" w:cs="Arial"/>
          <w:sz w:val="20"/>
          <w:szCs w:val="20"/>
        </w:rPr>
        <w:tab/>
      </w:r>
    </w:p>
    <w:p w:rsidR="00F46FB3" w:rsidRPr="00C102CB" w:rsidRDefault="00F46FB3" w:rsidP="00F46FB3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BF653D" w:rsidRPr="00BF653D" w:rsidRDefault="00BF653D" w:rsidP="00BF653D">
      <w:pPr>
        <w:outlineLvl w:val="0"/>
        <w:rPr>
          <w:rFonts w:ascii="Arial" w:hAnsi="Arial" w:cs="Arial"/>
          <w:b/>
          <w:sz w:val="24"/>
          <w:szCs w:val="24"/>
        </w:rPr>
      </w:pPr>
      <w:r w:rsidRPr="00BF653D">
        <w:rPr>
          <w:rFonts w:ascii="Arial" w:hAnsi="Arial" w:cs="Arial"/>
          <w:b/>
          <w:sz w:val="24"/>
          <w:szCs w:val="24"/>
        </w:rPr>
        <w:t xml:space="preserve">315 </w:t>
      </w:r>
      <w:proofErr w:type="spellStart"/>
      <w:r w:rsidRPr="00BF653D">
        <w:rPr>
          <w:rFonts w:ascii="Arial" w:hAnsi="Arial" w:cs="Arial"/>
          <w:b/>
          <w:sz w:val="24"/>
          <w:szCs w:val="24"/>
        </w:rPr>
        <w:t>équipé</w:t>
      </w:r>
      <w:proofErr w:type="spellEnd"/>
      <w:r w:rsidRPr="00BF653D">
        <w:rPr>
          <w:rFonts w:ascii="Arial" w:hAnsi="Arial" w:cs="Arial"/>
          <w:b/>
          <w:sz w:val="24"/>
          <w:szCs w:val="24"/>
        </w:rPr>
        <w:t xml:space="preserve"> en CBN</w:t>
      </w:r>
    </w:p>
    <w:p w:rsidR="00BF653D" w:rsidRPr="00BF653D" w:rsidRDefault="00BF653D" w:rsidP="00BF653D">
      <w:pPr>
        <w:outlineLvl w:val="0"/>
        <w:rPr>
          <w:rFonts w:ascii="Arial" w:hAnsi="Arial" w:cs="Arial"/>
        </w:rPr>
      </w:pPr>
      <w:proofErr w:type="spellStart"/>
      <w:r w:rsidRPr="00BF653D">
        <w:rPr>
          <w:rFonts w:ascii="Arial" w:hAnsi="Arial" w:cs="Arial"/>
        </w:rPr>
        <w:t>L'extension</w:t>
      </w:r>
      <w:proofErr w:type="spellEnd"/>
      <w:r w:rsidRPr="00BF653D">
        <w:rPr>
          <w:rFonts w:ascii="Arial" w:hAnsi="Arial" w:cs="Arial"/>
        </w:rPr>
        <w:t xml:space="preserve"> du </w:t>
      </w:r>
      <w:proofErr w:type="spellStart"/>
      <w:r w:rsidRPr="00BF653D">
        <w:rPr>
          <w:rFonts w:ascii="Arial" w:hAnsi="Arial" w:cs="Arial"/>
        </w:rPr>
        <w:t>système</w:t>
      </w:r>
      <w:proofErr w:type="spellEnd"/>
      <w:r w:rsidRPr="00BF653D">
        <w:rPr>
          <w:rFonts w:ascii="Arial" w:hAnsi="Arial" w:cs="Arial"/>
        </w:rPr>
        <w:t xml:space="preserve"> de </w:t>
      </w:r>
      <w:proofErr w:type="spellStart"/>
      <w:r w:rsidRPr="00BF653D">
        <w:rPr>
          <w:rFonts w:ascii="Arial" w:hAnsi="Arial" w:cs="Arial"/>
        </w:rPr>
        <w:t>plongée</w:t>
      </w:r>
      <w:proofErr w:type="spellEnd"/>
      <w:r w:rsidRPr="00BF653D">
        <w:rPr>
          <w:rFonts w:ascii="Arial" w:hAnsi="Arial" w:cs="Arial"/>
        </w:rPr>
        <w:t xml:space="preserve"> Horn 315 </w:t>
      </w:r>
      <w:proofErr w:type="spellStart"/>
      <w:r w:rsidRPr="00BF653D">
        <w:rPr>
          <w:rFonts w:ascii="Arial" w:hAnsi="Arial" w:cs="Arial"/>
        </w:rPr>
        <w:t>vise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l'usinage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dur</w:t>
      </w:r>
      <w:proofErr w:type="spellEnd"/>
      <w:r w:rsidRPr="00BF653D">
        <w:rPr>
          <w:rFonts w:ascii="Arial" w:hAnsi="Arial" w:cs="Arial"/>
        </w:rPr>
        <w:t xml:space="preserve">. La </w:t>
      </w:r>
      <w:proofErr w:type="spellStart"/>
      <w:r w:rsidRPr="00BF653D">
        <w:rPr>
          <w:rFonts w:ascii="Arial" w:hAnsi="Arial" w:cs="Arial"/>
        </w:rPr>
        <w:t>plaquette</w:t>
      </w:r>
      <w:proofErr w:type="spellEnd"/>
      <w:r w:rsidRPr="00BF653D">
        <w:rPr>
          <w:rFonts w:ascii="Arial" w:hAnsi="Arial" w:cs="Arial"/>
        </w:rPr>
        <w:t xml:space="preserve"> de </w:t>
      </w:r>
      <w:proofErr w:type="spellStart"/>
      <w:r w:rsidRPr="00BF653D">
        <w:rPr>
          <w:rFonts w:ascii="Arial" w:hAnsi="Arial" w:cs="Arial"/>
        </w:rPr>
        <w:t>coupe</w:t>
      </w:r>
      <w:proofErr w:type="spellEnd"/>
      <w:r w:rsidRPr="00BF653D">
        <w:rPr>
          <w:rFonts w:ascii="Arial" w:hAnsi="Arial" w:cs="Arial"/>
        </w:rPr>
        <w:t xml:space="preserve"> à </w:t>
      </w:r>
      <w:proofErr w:type="spellStart"/>
      <w:r w:rsidRPr="00BF653D">
        <w:rPr>
          <w:rFonts w:ascii="Arial" w:hAnsi="Arial" w:cs="Arial"/>
        </w:rPr>
        <w:t>arète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équipée</w:t>
      </w:r>
      <w:proofErr w:type="spellEnd"/>
      <w:r w:rsidRPr="00BF653D">
        <w:rPr>
          <w:rFonts w:ascii="Arial" w:hAnsi="Arial" w:cs="Arial"/>
        </w:rPr>
        <w:t xml:space="preserve"> en CBN, </w:t>
      </w:r>
      <w:proofErr w:type="spellStart"/>
      <w:r w:rsidRPr="00BF653D">
        <w:rPr>
          <w:rFonts w:ascii="Arial" w:hAnsi="Arial" w:cs="Arial"/>
        </w:rPr>
        <w:t>associée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aux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porte-outils</w:t>
      </w:r>
      <w:proofErr w:type="spellEnd"/>
      <w:r w:rsidRPr="00BF653D">
        <w:rPr>
          <w:rFonts w:ascii="Arial" w:hAnsi="Arial" w:cs="Arial"/>
        </w:rPr>
        <w:t xml:space="preserve">, </w:t>
      </w:r>
      <w:proofErr w:type="spellStart"/>
      <w:r w:rsidRPr="00BF653D">
        <w:rPr>
          <w:rFonts w:ascii="Arial" w:hAnsi="Arial" w:cs="Arial"/>
        </w:rPr>
        <w:t>garantit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ainsi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une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grande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rigidité</w:t>
      </w:r>
      <w:proofErr w:type="spellEnd"/>
      <w:r w:rsidRPr="00BF653D">
        <w:rPr>
          <w:rFonts w:ascii="Arial" w:hAnsi="Arial" w:cs="Arial"/>
        </w:rPr>
        <w:t xml:space="preserve">. Le </w:t>
      </w:r>
      <w:proofErr w:type="spellStart"/>
      <w:r w:rsidRPr="00BF653D">
        <w:rPr>
          <w:rFonts w:ascii="Arial" w:hAnsi="Arial" w:cs="Arial"/>
        </w:rPr>
        <w:t>siège</w:t>
      </w:r>
      <w:proofErr w:type="spellEnd"/>
      <w:r w:rsidRPr="00BF653D">
        <w:rPr>
          <w:rFonts w:ascii="Arial" w:hAnsi="Arial" w:cs="Arial"/>
        </w:rPr>
        <w:t xml:space="preserve"> de </w:t>
      </w:r>
      <w:proofErr w:type="spellStart"/>
      <w:r w:rsidRPr="00BF653D">
        <w:rPr>
          <w:rFonts w:ascii="Arial" w:hAnsi="Arial" w:cs="Arial"/>
        </w:rPr>
        <w:t>plaquette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offre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une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grande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surface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d'appui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pour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diriger</w:t>
      </w:r>
      <w:proofErr w:type="spellEnd"/>
      <w:r w:rsidRPr="00BF653D">
        <w:rPr>
          <w:rFonts w:ascii="Arial" w:hAnsi="Arial" w:cs="Arial"/>
        </w:rPr>
        <w:t xml:space="preserve"> la </w:t>
      </w:r>
      <w:proofErr w:type="spellStart"/>
      <w:r w:rsidRPr="00BF653D">
        <w:rPr>
          <w:rFonts w:ascii="Arial" w:hAnsi="Arial" w:cs="Arial"/>
        </w:rPr>
        <w:t>coupe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dans</w:t>
      </w:r>
      <w:proofErr w:type="spellEnd"/>
      <w:r w:rsidRPr="00BF653D">
        <w:rPr>
          <w:rFonts w:ascii="Arial" w:hAnsi="Arial" w:cs="Arial"/>
        </w:rPr>
        <w:t xml:space="preserve"> le </w:t>
      </w:r>
      <w:proofErr w:type="spellStart"/>
      <w:r w:rsidRPr="00BF653D">
        <w:rPr>
          <w:rFonts w:ascii="Arial" w:hAnsi="Arial" w:cs="Arial"/>
        </w:rPr>
        <w:t>support</w:t>
      </w:r>
      <w:proofErr w:type="spellEnd"/>
      <w:r w:rsidRPr="00BF653D">
        <w:rPr>
          <w:rFonts w:ascii="Arial" w:hAnsi="Arial" w:cs="Arial"/>
        </w:rPr>
        <w:t xml:space="preserve">. La </w:t>
      </w:r>
      <w:proofErr w:type="spellStart"/>
      <w:r w:rsidRPr="00BF653D">
        <w:rPr>
          <w:rFonts w:ascii="Arial" w:hAnsi="Arial" w:cs="Arial"/>
        </w:rPr>
        <w:t>vis</w:t>
      </w:r>
      <w:proofErr w:type="spellEnd"/>
      <w:r w:rsidRPr="00BF653D">
        <w:rPr>
          <w:rFonts w:ascii="Arial" w:hAnsi="Arial" w:cs="Arial"/>
        </w:rPr>
        <w:t xml:space="preserve"> de </w:t>
      </w:r>
      <w:proofErr w:type="spellStart"/>
      <w:r w:rsidRPr="00BF653D">
        <w:rPr>
          <w:rFonts w:ascii="Arial" w:hAnsi="Arial" w:cs="Arial"/>
        </w:rPr>
        <w:t>serrage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centrale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garantit</w:t>
      </w:r>
      <w:proofErr w:type="spellEnd"/>
      <w:r w:rsidRPr="00BF653D">
        <w:rPr>
          <w:rFonts w:ascii="Arial" w:hAnsi="Arial" w:cs="Arial"/>
        </w:rPr>
        <w:t xml:space="preserve"> en </w:t>
      </w:r>
      <w:proofErr w:type="spellStart"/>
      <w:r w:rsidRPr="00BF653D">
        <w:rPr>
          <w:rFonts w:ascii="Arial" w:hAnsi="Arial" w:cs="Arial"/>
        </w:rPr>
        <w:t>outre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un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serrage</w:t>
      </w:r>
      <w:proofErr w:type="spellEnd"/>
      <w:r w:rsidRPr="00BF653D">
        <w:rPr>
          <w:rFonts w:ascii="Arial" w:hAnsi="Arial" w:cs="Arial"/>
        </w:rPr>
        <w:t xml:space="preserve"> maximal de la </w:t>
      </w:r>
      <w:proofErr w:type="spellStart"/>
      <w:r w:rsidRPr="00BF653D">
        <w:rPr>
          <w:rFonts w:ascii="Arial" w:hAnsi="Arial" w:cs="Arial"/>
        </w:rPr>
        <w:t>plaquette</w:t>
      </w:r>
      <w:proofErr w:type="spellEnd"/>
      <w:r w:rsidRPr="00BF653D">
        <w:rPr>
          <w:rFonts w:ascii="Arial" w:hAnsi="Arial" w:cs="Arial"/>
        </w:rPr>
        <w:t xml:space="preserve"> de </w:t>
      </w:r>
      <w:proofErr w:type="spellStart"/>
      <w:r w:rsidRPr="00BF653D">
        <w:rPr>
          <w:rFonts w:ascii="Arial" w:hAnsi="Arial" w:cs="Arial"/>
        </w:rPr>
        <w:t>coupe</w:t>
      </w:r>
      <w:proofErr w:type="spellEnd"/>
      <w:r w:rsidRPr="00BF653D">
        <w:rPr>
          <w:rFonts w:ascii="Arial" w:hAnsi="Arial" w:cs="Arial"/>
        </w:rPr>
        <w:t xml:space="preserve">. Grâce à </w:t>
      </w:r>
      <w:proofErr w:type="spellStart"/>
      <w:r w:rsidRPr="00BF653D">
        <w:rPr>
          <w:rFonts w:ascii="Arial" w:hAnsi="Arial" w:cs="Arial"/>
        </w:rPr>
        <w:t>ces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caractéristiques</w:t>
      </w:r>
      <w:proofErr w:type="spellEnd"/>
      <w:r w:rsidRPr="00BF653D">
        <w:rPr>
          <w:rFonts w:ascii="Arial" w:hAnsi="Arial" w:cs="Arial"/>
        </w:rPr>
        <w:t xml:space="preserve">, le </w:t>
      </w:r>
      <w:proofErr w:type="spellStart"/>
      <w:r w:rsidRPr="00BF653D">
        <w:rPr>
          <w:rFonts w:ascii="Arial" w:hAnsi="Arial" w:cs="Arial"/>
        </w:rPr>
        <w:t>système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est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parfaitement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adapté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pour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limiter</w:t>
      </w:r>
      <w:proofErr w:type="spellEnd"/>
      <w:r w:rsidRPr="00BF653D">
        <w:rPr>
          <w:rFonts w:ascii="Arial" w:hAnsi="Arial" w:cs="Arial"/>
        </w:rPr>
        <w:t xml:space="preserve"> les </w:t>
      </w:r>
      <w:proofErr w:type="spellStart"/>
      <w:r w:rsidRPr="00BF653D">
        <w:rPr>
          <w:rFonts w:ascii="Arial" w:hAnsi="Arial" w:cs="Arial"/>
        </w:rPr>
        <w:t>efforts</w:t>
      </w:r>
      <w:proofErr w:type="spellEnd"/>
      <w:r w:rsidRPr="00BF653D">
        <w:rPr>
          <w:rFonts w:ascii="Arial" w:hAnsi="Arial" w:cs="Arial"/>
        </w:rPr>
        <w:t xml:space="preserve"> de </w:t>
      </w:r>
      <w:proofErr w:type="spellStart"/>
      <w:r w:rsidRPr="00BF653D">
        <w:rPr>
          <w:rFonts w:ascii="Arial" w:hAnsi="Arial" w:cs="Arial"/>
        </w:rPr>
        <w:t>coupe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lors</w:t>
      </w:r>
      <w:proofErr w:type="spellEnd"/>
      <w:r w:rsidRPr="00BF653D">
        <w:rPr>
          <w:rFonts w:ascii="Arial" w:hAnsi="Arial" w:cs="Arial"/>
        </w:rPr>
        <w:t xml:space="preserve"> de </w:t>
      </w:r>
      <w:proofErr w:type="spellStart"/>
      <w:r w:rsidRPr="00BF653D">
        <w:rPr>
          <w:rFonts w:ascii="Arial" w:hAnsi="Arial" w:cs="Arial"/>
        </w:rPr>
        <w:t>l’usinage</w:t>
      </w:r>
      <w:proofErr w:type="spellEnd"/>
      <w:r w:rsidRPr="00BF653D">
        <w:rPr>
          <w:rFonts w:ascii="Arial" w:hAnsi="Arial" w:cs="Arial"/>
        </w:rPr>
        <w:t xml:space="preserve"> de </w:t>
      </w:r>
      <w:proofErr w:type="spellStart"/>
      <w:r w:rsidRPr="00BF653D">
        <w:rPr>
          <w:rFonts w:ascii="Arial" w:hAnsi="Arial" w:cs="Arial"/>
        </w:rPr>
        <w:t>matériaux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durs</w:t>
      </w:r>
      <w:proofErr w:type="spellEnd"/>
      <w:r w:rsidRPr="00BF653D">
        <w:rPr>
          <w:rFonts w:ascii="Arial" w:hAnsi="Arial" w:cs="Arial"/>
        </w:rPr>
        <w:t xml:space="preserve">. Le </w:t>
      </w:r>
      <w:proofErr w:type="spellStart"/>
      <w:r w:rsidRPr="00BF653D">
        <w:rPr>
          <w:rFonts w:ascii="Arial" w:hAnsi="Arial" w:cs="Arial"/>
        </w:rPr>
        <w:t>matériau</w:t>
      </w:r>
      <w:proofErr w:type="spellEnd"/>
      <w:r w:rsidRPr="00BF653D">
        <w:rPr>
          <w:rFonts w:ascii="Arial" w:hAnsi="Arial" w:cs="Arial"/>
        </w:rPr>
        <w:t xml:space="preserve"> de </w:t>
      </w:r>
      <w:proofErr w:type="spellStart"/>
      <w:r w:rsidRPr="00BF653D">
        <w:rPr>
          <w:rFonts w:ascii="Arial" w:hAnsi="Arial" w:cs="Arial"/>
        </w:rPr>
        <w:t>coupe</w:t>
      </w:r>
      <w:proofErr w:type="spellEnd"/>
      <w:r w:rsidRPr="00BF653D">
        <w:rPr>
          <w:rFonts w:ascii="Arial" w:hAnsi="Arial" w:cs="Arial"/>
        </w:rPr>
        <w:t xml:space="preserve"> CBN </w:t>
      </w:r>
      <w:proofErr w:type="spellStart"/>
      <w:r w:rsidRPr="00BF653D">
        <w:rPr>
          <w:rFonts w:ascii="Arial" w:hAnsi="Arial" w:cs="Arial"/>
        </w:rPr>
        <w:t>est</w:t>
      </w:r>
      <w:proofErr w:type="spellEnd"/>
      <w:r w:rsidRPr="00BF653D">
        <w:rPr>
          <w:rFonts w:ascii="Arial" w:hAnsi="Arial" w:cs="Arial"/>
        </w:rPr>
        <w:t xml:space="preserve"> le </w:t>
      </w:r>
      <w:proofErr w:type="spellStart"/>
      <w:r w:rsidRPr="00BF653D">
        <w:rPr>
          <w:rFonts w:ascii="Arial" w:hAnsi="Arial" w:cs="Arial"/>
        </w:rPr>
        <w:t>deuxième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matériau</w:t>
      </w:r>
      <w:proofErr w:type="spellEnd"/>
      <w:r w:rsidRPr="00BF653D">
        <w:rPr>
          <w:rFonts w:ascii="Arial" w:hAnsi="Arial" w:cs="Arial"/>
        </w:rPr>
        <w:t xml:space="preserve"> le plus </w:t>
      </w:r>
      <w:proofErr w:type="spellStart"/>
      <w:r w:rsidRPr="00BF653D">
        <w:rPr>
          <w:rFonts w:ascii="Arial" w:hAnsi="Arial" w:cs="Arial"/>
        </w:rPr>
        <w:t>dur</w:t>
      </w:r>
      <w:proofErr w:type="spellEnd"/>
      <w:r w:rsidRPr="00BF653D">
        <w:rPr>
          <w:rFonts w:ascii="Arial" w:hAnsi="Arial" w:cs="Arial"/>
        </w:rPr>
        <w:t xml:space="preserve"> au </w:t>
      </w:r>
      <w:proofErr w:type="spellStart"/>
      <w:r w:rsidRPr="00BF653D">
        <w:rPr>
          <w:rFonts w:ascii="Arial" w:hAnsi="Arial" w:cs="Arial"/>
        </w:rPr>
        <w:t>monde</w:t>
      </w:r>
      <w:proofErr w:type="spellEnd"/>
      <w:r w:rsidRPr="00BF653D">
        <w:rPr>
          <w:rFonts w:ascii="Arial" w:hAnsi="Arial" w:cs="Arial"/>
        </w:rPr>
        <w:t xml:space="preserve">. </w:t>
      </w:r>
      <w:proofErr w:type="spellStart"/>
      <w:r w:rsidRPr="00BF653D">
        <w:rPr>
          <w:rFonts w:ascii="Arial" w:hAnsi="Arial" w:cs="Arial"/>
        </w:rPr>
        <w:t>Contrairement</w:t>
      </w:r>
      <w:proofErr w:type="spellEnd"/>
      <w:r w:rsidRPr="00BF653D">
        <w:rPr>
          <w:rFonts w:ascii="Arial" w:hAnsi="Arial" w:cs="Arial"/>
        </w:rPr>
        <w:t xml:space="preserve"> au </w:t>
      </w:r>
      <w:proofErr w:type="spellStart"/>
      <w:r w:rsidRPr="00BF653D">
        <w:rPr>
          <w:rFonts w:ascii="Arial" w:hAnsi="Arial" w:cs="Arial"/>
        </w:rPr>
        <w:t>diamant</w:t>
      </w:r>
      <w:proofErr w:type="spellEnd"/>
      <w:r w:rsidRPr="00BF653D">
        <w:rPr>
          <w:rFonts w:ascii="Arial" w:hAnsi="Arial" w:cs="Arial"/>
        </w:rPr>
        <w:t xml:space="preserve">, </w:t>
      </w:r>
      <w:proofErr w:type="spellStart"/>
      <w:r w:rsidRPr="00BF653D">
        <w:rPr>
          <w:rFonts w:ascii="Arial" w:hAnsi="Arial" w:cs="Arial"/>
        </w:rPr>
        <w:t>il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permet</w:t>
      </w:r>
      <w:proofErr w:type="spellEnd"/>
      <w:r w:rsidRPr="00BF653D">
        <w:rPr>
          <w:rFonts w:ascii="Arial" w:hAnsi="Arial" w:cs="Arial"/>
        </w:rPr>
        <w:t xml:space="preserve"> de </w:t>
      </w:r>
      <w:proofErr w:type="spellStart"/>
      <w:r w:rsidRPr="00BF653D">
        <w:rPr>
          <w:rFonts w:ascii="Arial" w:hAnsi="Arial" w:cs="Arial"/>
        </w:rPr>
        <w:t>travailler</w:t>
      </w:r>
      <w:proofErr w:type="spellEnd"/>
      <w:r w:rsidRPr="00BF653D">
        <w:rPr>
          <w:rFonts w:ascii="Arial" w:hAnsi="Arial" w:cs="Arial"/>
        </w:rPr>
        <w:t xml:space="preserve"> des </w:t>
      </w:r>
      <w:proofErr w:type="spellStart"/>
      <w:r w:rsidRPr="00BF653D">
        <w:rPr>
          <w:rFonts w:ascii="Arial" w:hAnsi="Arial" w:cs="Arial"/>
        </w:rPr>
        <w:t>matériaux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ferreux</w:t>
      </w:r>
      <w:proofErr w:type="spellEnd"/>
      <w:r w:rsidRPr="00BF653D">
        <w:rPr>
          <w:rFonts w:ascii="Arial" w:hAnsi="Arial" w:cs="Arial"/>
        </w:rPr>
        <w:t xml:space="preserve">, </w:t>
      </w:r>
      <w:proofErr w:type="spellStart"/>
      <w:r w:rsidRPr="00BF653D">
        <w:rPr>
          <w:rFonts w:ascii="Arial" w:hAnsi="Arial" w:cs="Arial"/>
        </w:rPr>
        <w:t>puisqu'il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évite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toute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émission</w:t>
      </w:r>
      <w:proofErr w:type="spellEnd"/>
      <w:r w:rsidRPr="00BF653D">
        <w:rPr>
          <w:rFonts w:ascii="Arial" w:hAnsi="Arial" w:cs="Arial"/>
        </w:rPr>
        <w:t xml:space="preserve"> de </w:t>
      </w:r>
      <w:proofErr w:type="spellStart"/>
      <w:r w:rsidRPr="00BF653D">
        <w:rPr>
          <w:rFonts w:ascii="Arial" w:hAnsi="Arial" w:cs="Arial"/>
        </w:rPr>
        <w:t>carbone</w:t>
      </w:r>
      <w:proofErr w:type="spellEnd"/>
      <w:r w:rsidRPr="00BF653D">
        <w:rPr>
          <w:rFonts w:ascii="Arial" w:hAnsi="Arial" w:cs="Arial"/>
        </w:rPr>
        <w:t xml:space="preserve">. Les </w:t>
      </w:r>
      <w:proofErr w:type="spellStart"/>
      <w:r w:rsidRPr="00BF653D">
        <w:rPr>
          <w:rFonts w:ascii="Arial" w:hAnsi="Arial" w:cs="Arial"/>
        </w:rPr>
        <w:t>plaquettes</w:t>
      </w:r>
      <w:proofErr w:type="spellEnd"/>
      <w:r w:rsidRPr="00BF653D">
        <w:rPr>
          <w:rFonts w:ascii="Arial" w:hAnsi="Arial" w:cs="Arial"/>
        </w:rPr>
        <w:t xml:space="preserve"> de </w:t>
      </w:r>
      <w:proofErr w:type="spellStart"/>
      <w:r w:rsidRPr="00BF653D">
        <w:rPr>
          <w:rFonts w:ascii="Arial" w:hAnsi="Arial" w:cs="Arial"/>
        </w:rPr>
        <w:t>coupe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sont</w:t>
      </w:r>
      <w:proofErr w:type="spellEnd"/>
      <w:r w:rsidRPr="00BF653D">
        <w:rPr>
          <w:rFonts w:ascii="Arial" w:hAnsi="Arial" w:cs="Arial"/>
        </w:rPr>
        <w:t xml:space="preserve"> disponibles en stock </w:t>
      </w:r>
      <w:proofErr w:type="spellStart"/>
      <w:r w:rsidRPr="00BF653D">
        <w:rPr>
          <w:rFonts w:ascii="Arial" w:hAnsi="Arial" w:cs="Arial"/>
        </w:rPr>
        <w:t>dans</w:t>
      </w:r>
      <w:proofErr w:type="spellEnd"/>
      <w:r w:rsidRPr="00BF653D">
        <w:rPr>
          <w:rFonts w:ascii="Arial" w:hAnsi="Arial" w:cs="Arial"/>
        </w:rPr>
        <w:t xml:space="preserve"> des </w:t>
      </w:r>
      <w:proofErr w:type="spellStart"/>
      <w:r w:rsidRPr="00BF653D">
        <w:rPr>
          <w:rFonts w:ascii="Arial" w:hAnsi="Arial" w:cs="Arial"/>
        </w:rPr>
        <w:t>largeurs</w:t>
      </w:r>
      <w:proofErr w:type="spellEnd"/>
      <w:r w:rsidRPr="00BF653D">
        <w:rPr>
          <w:rFonts w:ascii="Arial" w:hAnsi="Arial" w:cs="Arial"/>
        </w:rPr>
        <w:t xml:space="preserve"> de </w:t>
      </w:r>
      <w:proofErr w:type="spellStart"/>
      <w:r w:rsidRPr="00BF653D">
        <w:rPr>
          <w:rFonts w:ascii="Arial" w:hAnsi="Arial" w:cs="Arial"/>
        </w:rPr>
        <w:t>coupe</w:t>
      </w:r>
      <w:proofErr w:type="spellEnd"/>
      <w:r w:rsidRPr="00BF653D">
        <w:rPr>
          <w:rFonts w:ascii="Arial" w:hAnsi="Arial" w:cs="Arial"/>
        </w:rPr>
        <w:t xml:space="preserve"> de 1 à 3 mm. </w:t>
      </w:r>
      <w:proofErr w:type="spellStart"/>
      <w:r w:rsidRPr="00BF653D">
        <w:rPr>
          <w:rFonts w:ascii="Arial" w:hAnsi="Arial" w:cs="Arial"/>
        </w:rPr>
        <w:t>Enfin</w:t>
      </w:r>
      <w:proofErr w:type="spellEnd"/>
      <w:r w:rsidRPr="00BF653D">
        <w:rPr>
          <w:rFonts w:ascii="Arial" w:hAnsi="Arial" w:cs="Arial"/>
        </w:rPr>
        <w:t xml:space="preserve">, les </w:t>
      </w:r>
      <w:proofErr w:type="spellStart"/>
      <w:r w:rsidRPr="00BF653D">
        <w:rPr>
          <w:rFonts w:ascii="Arial" w:hAnsi="Arial" w:cs="Arial"/>
        </w:rPr>
        <w:t>porte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outils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sont</w:t>
      </w:r>
      <w:proofErr w:type="spellEnd"/>
      <w:r w:rsidRPr="00BF653D">
        <w:rPr>
          <w:rFonts w:ascii="Arial" w:hAnsi="Arial" w:cs="Arial"/>
        </w:rPr>
        <w:t xml:space="preserve"> disponibles en </w:t>
      </w:r>
      <w:proofErr w:type="spellStart"/>
      <w:r w:rsidRPr="00BF653D">
        <w:rPr>
          <w:rFonts w:ascii="Arial" w:hAnsi="Arial" w:cs="Arial"/>
        </w:rPr>
        <w:t>modèle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monobloc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ainsi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que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sous</w:t>
      </w:r>
      <w:proofErr w:type="spellEnd"/>
      <w:r w:rsidRPr="00BF653D">
        <w:rPr>
          <w:rFonts w:ascii="Arial" w:hAnsi="Arial" w:cs="Arial"/>
        </w:rPr>
        <w:t xml:space="preserve"> forme de </w:t>
      </w:r>
      <w:proofErr w:type="spellStart"/>
      <w:r w:rsidRPr="00BF653D">
        <w:rPr>
          <w:rFonts w:ascii="Arial" w:hAnsi="Arial" w:cs="Arial"/>
        </w:rPr>
        <w:t>système</w:t>
      </w:r>
      <w:proofErr w:type="spellEnd"/>
      <w:r w:rsidRPr="00BF653D">
        <w:rPr>
          <w:rFonts w:ascii="Arial" w:hAnsi="Arial" w:cs="Arial"/>
        </w:rPr>
        <w:t xml:space="preserve"> de </w:t>
      </w:r>
      <w:proofErr w:type="spellStart"/>
      <w:r w:rsidRPr="00BF653D">
        <w:rPr>
          <w:rFonts w:ascii="Arial" w:hAnsi="Arial" w:cs="Arial"/>
        </w:rPr>
        <w:t>cassette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pour</w:t>
      </w:r>
      <w:proofErr w:type="spellEnd"/>
      <w:r w:rsidRPr="00BF653D">
        <w:rPr>
          <w:rFonts w:ascii="Arial" w:hAnsi="Arial" w:cs="Arial"/>
        </w:rPr>
        <w:t xml:space="preserve"> </w:t>
      </w:r>
      <w:r w:rsidRPr="00BF653D">
        <w:rPr>
          <w:rFonts w:ascii="Arial" w:hAnsi="Arial" w:cs="Arial"/>
          <w:strike/>
        </w:rPr>
        <w:t xml:space="preserve"> </w:t>
      </w:r>
      <w:r w:rsidRPr="00BF653D">
        <w:rPr>
          <w:rFonts w:ascii="Arial" w:hAnsi="Arial" w:cs="Arial"/>
        </w:rPr>
        <w:t xml:space="preserve">les </w:t>
      </w:r>
      <w:proofErr w:type="spellStart"/>
      <w:r w:rsidRPr="00BF653D">
        <w:rPr>
          <w:rFonts w:ascii="Arial" w:hAnsi="Arial" w:cs="Arial"/>
        </w:rPr>
        <w:t>attachements</w:t>
      </w:r>
      <w:proofErr w:type="spellEnd"/>
      <w:r w:rsidRPr="00BF653D">
        <w:rPr>
          <w:rFonts w:ascii="Arial" w:hAnsi="Arial" w:cs="Arial"/>
        </w:rPr>
        <w:t xml:space="preserve"> en HSK-T et PSC.</w:t>
      </w:r>
    </w:p>
    <w:p w:rsidR="00EA6E75" w:rsidRDefault="00BF653D" w:rsidP="00EA6E75">
      <w:pPr>
        <w:autoSpaceDE w:val="0"/>
        <w:autoSpaceDN w:val="0"/>
        <w:adjustRightInd w:val="0"/>
        <w:spacing w:after="0" w:line="360" w:lineRule="auto"/>
        <w:rPr>
          <w:rStyle w:val="hps"/>
          <w:rFonts w:ascii="Arial" w:hAnsi="Arial" w:cs="Arial"/>
          <w:i/>
          <w:color w:val="222222"/>
          <w:lang w:val="fr-FR"/>
        </w:rPr>
      </w:pPr>
      <w:r>
        <w:rPr>
          <w:rFonts w:ascii="Arial" w:hAnsi="Arial" w:cs="Arial"/>
          <w:i/>
        </w:rPr>
        <w:t xml:space="preserve">913 </w:t>
      </w:r>
      <w:r w:rsidR="00EA6E75" w:rsidRPr="00763B6B">
        <w:rPr>
          <w:rStyle w:val="hps"/>
          <w:rFonts w:ascii="Arial" w:hAnsi="Arial" w:cs="Arial"/>
          <w:i/>
          <w:color w:val="222222"/>
          <w:lang w:val="fr-FR"/>
        </w:rPr>
        <w:t>caractères</w:t>
      </w:r>
      <w:r w:rsidR="00EA6E75"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EA6E75" w:rsidRPr="00763B6B">
        <w:rPr>
          <w:rStyle w:val="hps"/>
          <w:rFonts w:ascii="Arial" w:hAnsi="Arial" w:cs="Arial"/>
          <w:i/>
          <w:color w:val="222222"/>
          <w:lang w:val="fr-FR"/>
        </w:rPr>
        <w:t>espaces</w:t>
      </w:r>
      <w:r w:rsidR="00EA6E75" w:rsidRPr="00763B6B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EA6E75" w:rsidRPr="00763B6B">
        <w:rPr>
          <w:rStyle w:val="hps"/>
          <w:rFonts w:ascii="Arial" w:hAnsi="Arial" w:cs="Arial"/>
          <w:i/>
          <w:color w:val="222222"/>
          <w:lang w:val="fr-FR"/>
        </w:rPr>
        <w:t>incl</w:t>
      </w:r>
      <w:r w:rsidR="00EA6E75">
        <w:rPr>
          <w:rStyle w:val="hps"/>
          <w:rFonts w:ascii="Arial" w:hAnsi="Arial" w:cs="Arial"/>
          <w:i/>
          <w:color w:val="222222"/>
          <w:lang w:val="fr-FR"/>
        </w:rPr>
        <w:t>.</w:t>
      </w:r>
    </w:p>
    <w:p w:rsidR="00BF653D" w:rsidRPr="00BF653D" w:rsidRDefault="00BF653D" w:rsidP="00BF653D">
      <w:pPr>
        <w:outlineLvl w:val="0"/>
        <w:rPr>
          <w:rFonts w:ascii="Arial" w:hAnsi="Arial" w:cs="Arial"/>
          <w:i/>
        </w:rPr>
      </w:pPr>
    </w:p>
    <w:p w:rsidR="00BF653D" w:rsidRPr="008C2924" w:rsidRDefault="00BF653D" w:rsidP="00BF653D">
      <w:pPr>
        <w:outlineLvl w:val="0"/>
      </w:pPr>
      <w:r w:rsidRPr="002417DE">
        <w:rPr>
          <w:noProof/>
          <w:lang w:eastAsia="de-DE"/>
        </w:rPr>
        <w:drawing>
          <wp:inline distT="0" distB="0" distL="0" distR="0">
            <wp:extent cx="3208020" cy="2141220"/>
            <wp:effectExtent l="0" t="0" r="0" b="0"/>
            <wp:docPr id="3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2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53D" w:rsidRPr="00BF653D" w:rsidRDefault="00BF653D" w:rsidP="00BF653D">
      <w:pPr>
        <w:outlineLvl w:val="0"/>
        <w:rPr>
          <w:rFonts w:ascii="Arial" w:hAnsi="Arial" w:cs="Arial"/>
        </w:rPr>
      </w:pPr>
      <w:r w:rsidRPr="00BF653D">
        <w:rPr>
          <w:rFonts w:ascii="Arial" w:hAnsi="Arial" w:cs="Arial"/>
        </w:rPr>
        <w:t xml:space="preserve">BU: Horn </w:t>
      </w:r>
      <w:proofErr w:type="spellStart"/>
      <w:r w:rsidRPr="00BF653D">
        <w:rPr>
          <w:rFonts w:ascii="Arial" w:hAnsi="Arial" w:cs="Arial"/>
        </w:rPr>
        <w:t>étend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sa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gamme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d'usinage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dur</w:t>
      </w:r>
      <w:proofErr w:type="spellEnd"/>
      <w:r w:rsidRPr="00BF653D">
        <w:rPr>
          <w:rFonts w:ascii="Arial" w:hAnsi="Arial" w:cs="Arial"/>
        </w:rPr>
        <w:t xml:space="preserve"> à la </w:t>
      </w:r>
      <w:proofErr w:type="spellStart"/>
      <w:r w:rsidRPr="00BF653D">
        <w:rPr>
          <w:rFonts w:ascii="Arial" w:hAnsi="Arial" w:cs="Arial"/>
        </w:rPr>
        <w:t>plaquette</w:t>
      </w:r>
      <w:proofErr w:type="spellEnd"/>
      <w:r w:rsidRPr="00BF653D">
        <w:rPr>
          <w:rFonts w:ascii="Arial" w:hAnsi="Arial" w:cs="Arial"/>
        </w:rPr>
        <w:t xml:space="preserve"> de </w:t>
      </w:r>
      <w:proofErr w:type="spellStart"/>
      <w:r w:rsidRPr="00BF653D">
        <w:rPr>
          <w:rFonts w:ascii="Arial" w:hAnsi="Arial" w:cs="Arial"/>
        </w:rPr>
        <w:t>coupe</w:t>
      </w:r>
      <w:proofErr w:type="spellEnd"/>
      <w:r w:rsidRPr="00BF653D">
        <w:rPr>
          <w:rFonts w:ascii="Arial" w:hAnsi="Arial" w:cs="Arial"/>
        </w:rPr>
        <w:t xml:space="preserve"> à </w:t>
      </w:r>
      <w:proofErr w:type="spellStart"/>
      <w:r w:rsidRPr="00BF653D">
        <w:rPr>
          <w:rFonts w:ascii="Arial" w:hAnsi="Arial" w:cs="Arial"/>
        </w:rPr>
        <w:t>un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tranchant</w:t>
      </w:r>
      <w:proofErr w:type="spellEnd"/>
      <w:r w:rsidRPr="00BF653D">
        <w:rPr>
          <w:rFonts w:ascii="Arial" w:hAnsi="Arial" w:cs="Arial"/>
        </w:rPr>
        <w:t xml:space="preserve"> </w:t>
      </w:r>
      <w:proofErr w:type="spellStart"/>
      <w:r w:rsidRPr="00BF653D">
        <w:rPr>
          <w:rFonts w:ascii="Arial" w:hAnsi="Arial" w:cs="Arial"/>
        </w:rPr>
        <w:t>équipée</w:t>
      </w:r>
      <w:proofErr w:type="spellEnd"/>
      <w:r w:rsidRPr="00BF653D">
        <w:rPr>
          <w:rFonts w:ascii="Arial" w:hAnsi="Arial" w:cs="Arial"/>
        </w:rPr>
        <w:t xml:space="preserve"> en CBN du </w:t>
      </w:r>
      <w:proofErr w:type="spellStart"/>
      <w:r w:rsidRPr="00BF653D">
        <w:rPr>
          <w:rFonts w:ascii="Arial" w:hAnsi="Arial" w:cs="Arial"/>
        </w:rPr>
        <w:t>système</w:t>
      </w:r>
      <w:proofErr w:type="spellEnd"/>
      <w:r w:rsidRPr="00BF653D">
        <w:rPr>
          <w:rFonts w:ascii="Arial" w:hAnsi="Arial" w:cs="Arial"/>
        </w:rPr>
        <w:t xml:space="preserve"> 315. </w:t>
      </w:r>
    </w:p>
    <w:p w:rsidR="00BF653D" w:rsidRPr="00BF653D" w:rsidRDefault="00BF653D" w:rsidP="00BF653D">
      <w:pPr>
        <w:outlineLvl w:val="0"/>
        <w:rPr>
          <w:rFonts w:ascii="Arial" w:hAnsi="Arial" w:cs="Arial"/>
        </w:rPr>
      </w:pPr>
      <w:r w:rsidRPr="00BF653D">
        <w:rPr>
          <w:rFonts w:ascii="Arial" w:hAnsi="Arial" w:cs="Arial"/>
        </w:rPr>
        <w:t>Source : Horn/Sauermann</w:t>
      </w:r>
    </w:p>
    <w:p w:rsidR="00763B6B" w:rsidRPr="00763B6B" w:rsidRDefault="00227312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763B6B" w:rsidRPr="00763B6B">
        <w:rPr>
          <w:rFonts w:ascii="Arial" w:hAnsi="Arial" w:cs="Arial"/>
        </w:rPr>
        <w:t xml:space="preserve">esponsable des </w:t>
      </w:r>
      <w:proofErr w:type="spellStart"/>
      <w:r w:rsidR="00763B6B" w:rsidRPr="00763B6B">
        <w:rPr>
          <w:rFonts w:ascii="Arial" w:hAnsi="Arial" w:cs="Arial"/>
        </w:rPr>
        <w:t>demandes</w:t>
      </w:r>
      <w:proofErr w:type="spellEnd"/>
      <w:r w:rsidR="00763B6B" w:rsidRPr="00763B6B">
        <w:rPr>
          <w:rFonts w:ascii="Arial" w:hAnsi="Arial" w:cs="Arial"/>
        </w:rPr>
        <w:t xml:space="preserve"> de </w:t>
      </w:r>
      <w:proofErr w:type="spellStart"/>
      <w:r w:rsidR="00763B6B" w:rsidRPr="00763B6B">
        <w:rPr>
          <w:rFonts w:ascii="Arial" w:hAnsi="Arial" w:cs="Arial"/>
        </w:rPr>
        <w:t>précisions</w:t>
      </w:r>
      <w:proofErr w:type="spellEnd"/>
      <w:r w:rsidR="00763B6B" w:rsidRPr="00763B6B">
        <w:rPr>
          <w:rFonts w:ascii="Arial" w:hAnsi="Arial" w:cs="Arial"/>
        </w:rPr>
        <w:t xml:space="preserve">: 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63B6B">
        <w:rPr>
          <w:rFonts w:ascii="Arial" w:hAnsi="Arial" w:cs="Arial"/>
        </w:rPr>
        <w:t>Hartmetall-Werkzeugfabrik Paul Horn GmbH, Christian Thiele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763B6B">
        <w:rPr>
          <w:rFonts w:ascii="Arial" w:hAnsi="Arial" w:cs="Arial"/>
        </w:rPr>
        <w:t>Unter dem Holz 33 – 35, 72072 Tübingen</w:t>
      </w:r>
    </w:p>
    <w:p w:rsidR="00763B6B" w:rsidRPr="003C5BC0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3C5BC0">
        <w:rPr>
          <w:rFonts w:ascii="Arial" w:hAnsi="Arial" w:cs="Arial"/>
          <w:lang w:val="en-US"/>
        </w:rPr>
        <w:t>Tel.: +49 7071 7004-</w:t>
      </w:r>
      <w:r w:rsidR="00227312">
        <w:rPr>
          <w:rFonts w:ascii="Arial" w:hAnsi="Arial" w:cs="Arial"/>
          <w:lang w:val="en-US"/>
        </w:rPr>
        <w:t>1820,</w:t>
      </w:r>
      <w:r w:rsidRPr="003C5BC0">
        <w:rPr>
          <w:rFonts w:ascii="Arial" w:hAnsi="Arial" w:cs="Arial"/>
          <w:lang w:val="en-US"/>
        </w:rPr>
        <w:t xml:space="preserve"> Fax: +49 7071 72893</w:t>
      </w:r>
    </w:p>
    <w:p w:rsidR="00763B6B" w:rsidRPr="00763B6B" w:rsidRDefault="00763B6B" w:rsidP="00763B6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763B6B">
        <w:rPr>
          <w:rFonts w:ascii="Arial" w:hAnsi="Arial" w:cs="Arial"/>
          <w:lang w:val="en-US"/>
        </w:rPr>
        <w:t xml:space="preserve">Email: </w:t>
      </w:r>
      <w:hyperlink r:id="rId7" w:history="1">
        <w:r w:rsidRPr="00763B6B">
          <w:rPr>
            <w:rStyle w:val="Hyperlink"/>
            <w:rFonts w:ascii="Arial" w:hAnsi="Arial" w:cs="Arial"/>
            <w:lang w:val="en-US"/>
          </w:rPr>
          <w:t>christian.thiele@phorn.de</w:t>
        </w:r>
      </w:hyperlink>
      <w:r w:rsidRPr="00763B6B">
        <w:rPr>
          <w:rFonts w:ascii="Arial" w:hAnsi="Arial" w:cs="Arial"/>
          <w:lang w:val="en-US"/>
        </w:rPr>
        <w:t xml:space="preserve">, </w:t>
      </w:r>
      <w:hyperlink r:id="rId8" w:history="1">
        <w:r w:rsidRPr="00763B6B">
          <w:rPr>
            <w:rStyle w:val="Hyperlink"/>
            <w:rFonts w:ascii="Arial" w:hAnsi="Arial" w:cs="Arial"/>
            <w:lang w:val="en-US"/>
          </w:rPr>
          <w:t>www.phorn.de</w:t>
        </w:r>
      </w:hyperlink>
    </w:p>
    <w:p w:rsidR="00940AAC" w:rsidRPr="00C543FD" w:rsidRDefault="00763B6B" w:rsidP="00925DB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9424CA">
        <w:rPr>
          <w:rFonts w:ascii="Arial" w:hAnsi="Arial" w:cs="Arial"/>
          <w:sz w:val="18"/>
          <w:szCs w:val="18"/>
          <w:lang w:val="en-US"/>
        </w:rPr>
        <w:t xml:space="preserve"> </w:t>
      </w:r>
      <w:r w:rsidR="00940AAC" w:rsidRPr="00C543FD">
        <w:rPr>
          <w:rFonts w:ascii="Arial" w:hAnsi="Arial" w:cs="Arial"/>
          <w:lang w:val="en-US"/>
        </w:rPr>
        <w:t xml:space="preserve"> </w:t>
      </w:r>
    </w:p>
    <w:sectPr w:rsidR="00940AAC" w:rsidRPr="00C543FD" w:rsidSect="00FC073A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B1C" w:rsidRDefault="00DD4B1C" w:rsidP="00925DB2">
      <w:pPr>
        <w:spacing w:after="0" w:line="240" w:lineRule="auto"/>
      </w:pPr>
      <w:r>
        <w:separator/>
      </w:r>
    </w:p>
  </w:endnote>
  <w:end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Page 1 de 1</w:t>
    </w:r>
  </w:p>
  <w:p w:rsidR="00332570" w:rsidRPr="00925DB2" w:rsidRDefault="00332570" w:rsidP="00925DB2">
    <w:pPr>
      <w:pStyle w:val="Fuzeile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B1C" w:rsidRDefault="00DD4B1C" w:rsidP="00925DB2">
      <w:pPr>
        <w:spacing w:after="0" w:line="240" w:lineRule="auto"/>
      </w:pPr>
      <w:r>
        <w:separator/>
      </w:r>
    </w:p>
  </w:footnote>
  <w:footnote w:type="continuationSeparator" w:id="0">
    <w:p w:rsidR="00DD4B1C" w:rsidRDefault="00DD4B1C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DE5449" w:rsidRDefault="00763B6B" w:rsidP="00F739CB">
    <w:pPr>
      <w:pStyle w:val="Kopfzeile"/>
      <w:tabs>
        <w:tab w:val="clear" w:pos="4536"/>
        <w:tab w:val="clear" w:pos="9072"/>
      </w:tabs>
      <w:rPr>
        <w:rFonts w:ascii="Arial" w:hAnsi="Arial" w:cs="Arial"/>
        <w:sz w:val="40"/>
        <w:szCs w:val="40"/>
      </w:rPr>
    </w:pPr>
    <w:r w:rsidRPr="00763B6B">
      <w:rPr>
        <w:rFonts w:ascii="Arial" w:hAnsi="Arial" w:cs="Arial"/>
        <w:b/>
        <w:sz w:val="40"/>
        <w:szCs w:val="40"/>
        <w:lang w:val="en-US"/>
      </w:rPr>
      <w:t xml:space="preserve">Communiqué de </w:t>
    </w:r>
    <w:proofErr w:type="spellStart"/>
    <w:r w:rsidRPr="00763B6B">
      <w:rPr>
        <w:rFonts w:ascii="Arial" w:hAnsi="Arial" w:cs="Arial"/>
        <w:b/>
        <w:sz w:val="40"/>
        <w:szCs w:val="40"/>
        <w:lang w:val="en-US"/>
      </w:rPr>
      <w:t>presse</w:t>
    </w:r>
    <w:proofErr w:type="spellEnd"/>
    <w:r w:rsidRPr="00773742">
      <w:rPr>
        <w:rFonts w:ascii="Arial" w:hAnsi="Arial" w:cs="Arial"/>
        <w:b/>
        <w:sz w:val="20"/>
        <w:szCs w:val="20"/>
        <w:lang w:val="en-US"/>
      </w:rPr>
      <w:t xml:space="preserve"> </w:t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DD4B1C">
      <w:rPr>
        <w:rFonts w:ascii="Arial" w:hAnsi="Arial" w:cs="Arial"/>
        <w:sz w:val="40"/>
        <w:szCs w:val="40"/>
      </w:rPr>
      <w:tab/>
    </w:r>
    <w:r w:rsidR="00BF653D">
      <w:rPr>
        <w:rFonts w:ascii="Arial" w:hAnsi="Arial" w:cs="Arial"/>
        <w:noProof/>
        <w:sz w:val="40"/>
        <w:szCs w:val="40"/>
        <w:lang w:eastAsia="de-DE"/>
      </w:rPr>
      <w:drawing>
        <wp:inline distT="0" distB="0" distL="0" distR="0">
          <wp:extent cx="1653540" cy="358140"/>
          <wp:effectExtent l="0" t="0" r="3810" b="3810"/>
          <wp:docPr id="2" name="Bild 1" descr="Horn-Logo-groß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n-Logo-groß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3540" cy="358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D4B1C" w:rsidRPr="003C5BC0" w:rsidRDefault="00DD4B1C" w:rsidP="00F739CB">
    <w:pPr>
      <w:pStyle w:val="Kopfzeile"/>
      <w:tabs>
        <w:tab w:val="clear" w:pos="4536"/>
        <w:tab w:val="clear" w:pos="9072"/>
      </w:tabs>
      <w:rPr>
        <w:rFonts w:ascii="Arial" w:hAnsi="Arial" w:cs="Arial"/>
      </w:rPr>
    </w:pP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 w:rsidRPr="00DE5449">
      <w:tab/>
    </w:r>
    <w:r>
      <w:tab/>
    </w:r>
    <w:proofErr w:type="spellStart"/>
    <w:r w:rsidR="00F11339">
      <w:t>Juin</w:t>
    </w:r>
    <w:proofErr w:type="spellEnd"/>
    <w:r w:rsidR="00BF653D">
      <w:t xml:space="preserve"> 2018</w:t>
    </w:r>
  </w:p>
  <w:p w:rsidR="00DD4B1C" w:rsidRPr="00F739CB" w:rsidRDefault="00DD4B1C" w:rsidP="00F739C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4CB7"/>
    <w:rsid w:val="000327A8"/>
    <w:rsid w:val="00083723"/>
    <w:rsid w:val="00094644"/>
    <w:rsid w:val="000A36AA"/>
    <w:rsid w:val="000C3359"/>
    <w:rsid w:val="000C7345"/>
    <w:rsid w:val="00136B12"/>
    <w:rsid w:val="0016158B"/>
    <w:rsid w:val="001B3DED"/>
    <w:rsid w:val="001D3FDF"/>
    <w:rsid w:val="001E6C8C"/>
    <w:rsid w:val="001F0082"/>
    <w:rsid w:val="00227312"/>
    <w:rsid w:val="00233FBE"/>
    <w:rsid w:val="00255304"/>
    <w:rsid w:val="002B43E1"/>
    <w:rsid w:val="002B7497"/>
    <w:rsid w:val="002C5EEA"/>
    <w:rsid w:val="002D3034"/>
    <w:rsid w:val="002E793D"/>
    <w:rsid w:val="002F6AA3"/>
    <w:rsid w:val="00330180"/>
    <w:rsid w:val="00332570"/>
    <w:rsid w:val="0037244C"/>
    <w:rsid w:val="003977AA"/>
    <w:rsid w:val="003C5BC0"/>
    <w:rsid w:val="003D70ED"/>
    <w:rsid w:val="003E3E66"/>
    <w:rsid w:val="003F5834"/>
    <w:rsid w:val="00407668"/>
    <w:rsid w:val="0041301E"/>
    <w:rsid w:val="004335FD"/>
    <w:rsid w:val="00437AB3"/>
    <w:rsid w:val="00472F73"/>
    <w:rsid w:val="004B4972"/>
    <w:rsid w:val="004E285F"/>
    <w:rsid w:val="004E4EC2"/>
    <w:rsid w:val="004E6F5A"/>
    <w:rsid w:val="00521B1D"/>
    <w:rsid w:val="00545B8A"/>
    <w:rsid w:val="00554440"/>
    <w:rsid w:val="00556398"/>
    <w:rsid w:val="00567DA8"/>
    <w:rsid w:val="005B372D"/>
    <w:rsid w:val="005E299E"/>
    <w:rsid w:val="00617E9D"/>
    <w:rsid w:val="00636ABA"/>
    <w:rsid w:val="00650455"/>
    <w:rsid w:val="00693D38"/>
    <w:rsid w:val="006A247B"/>
    <w:rsid w:val="006A5291"/>
    <w:rsid w:val="006F3A10"/>
    <w:rsid w:val="007019A7"/>
    <w:rsid w:val="00723E5C"/>
    <w:rsid w:val="00725BCA"/>
    <w:rsid w:val="00731DE2"/>
    <w:rsid w:val="00734587"/>
    <w:rsid w:val="00762688"/>
    <w:rsid w:val="00763B6B"/>
    <w:rsid w:val="0078218B"/>
    <w:rsid w:val="007A52E3"/>
    <w:rsid w:val="007D3C38"/>
    <w:rsid w:val="007F41C0"/>
    <w:rsid w:val="007F6A41"/>
    <w:rsid w:val="008371F7"/>
    <w:rsid w:val="008541F6"/>
    <w:rsid w:val="008773F2"/>
    <w:rsid w:val="008A1283"/>
    <w:rsid w:val="008D6D9E"/>
    <w:rsid w:val="008F78CE"/>
    <w:rsid w:val="00904397"/>
    <w:rsid w:val="009123B9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A051EE"/>
    <w:rsid w:val="00A104B3"/>
    <w:rsid w:val="00A23939"/>
    <w:rsid w:val="00A330B5"/>
    <w:rsid w:val="00A617E2"/>
    <w:rsid w:val="00A65E23"/>
    <w:rsid w:val="00A84F31"/>
    <w:rsid w:val="00A95CBE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BF653D"/>
    <w:rsid w:val="00C03381"/>
    <w:rsid w:val="00C512DF"/>
    <w:rsid w:val="00C51449"/>
    <w:rsid w:val="00C527F9"/>
    <w:rsid w:val="00C543FD"/>
    <w:rsid w:val="00C60406"/>
    <w:rsid w:val="00C60E5C"/>
    <w:rsid w:val="00C641DC"/>
    <w:rsid w:val="00C848B8"/>
    <w:rsid w:val="00D62E01"/>
    <w:rsid w:val="00DA4DF2"/>
    <w:rsid w:val="00DA4F95"/>
    <w:rsid w:val="00DC26FE"/>
    <w:rsid w:val="00DC36B0"/>
    <w:rsid w:val="00DD4B1C"/>
    <w:rsid w:val="00DE22B7"/>
    <w:rsid w:val="00E0265F"/>
    <w:rsid w:val="00E11DCE"/>
    <w:rsid w:val="00E22D8A"/>
    <w:rsid w:val="00E44CBF"/>
    <w:rsid w:val="00E47F2A"/>
    <w:rsid w:val="00EA6E75"/>
    <w:rsid w:val="00EC7570"/>
    <w:rsid w:val="00EF64CF"/>
    <w:rsid w:val="00F103BF"/>
    <w:rsid w:val="00F11339"/>
    <w:rsid w:val="00F11892"/>
    <w:rsid w:val="00F15E1F"/>
    <w:rsid w:val="00F46249"/>
    <w:rsid w:val="00F46FB3"/>
    <w:rsid w:val="00F53BFD"/>
    <w:rsid w:val="00F54949"/>
    <w:rsid w:val="00F739CB"/>
    <w:rsid w:val="00F82B4E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A7DD2EEC-5150-4960-A47C-1547A5FB0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763B6B"/>
  </w:style>
  <w:style w:type="character" w:customStyle="1" w:styleId="hps">
    <w:name w:val="hps"/>
    <w:basedOn w:val="Absatz-Standardschriftart"/>
    <w:rsid w:val="00763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orn.d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hristian.thiele@phorn.d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cthiele</dc:creator>
  <cp:lastModifiedBy>Stelzer Claudia</cp:lastModifiedBy>
  <cp:revision>4</cp:revision>
  <cp:lastPrinted>2015-02-20T10:59:00Z</cp:lastPrinted>
  <dcterms:created xsi:type="dcterms:W3CDTF">2018-04-12T07:49:00Z</dcterms:created>
  <dcterms:modified xsi:type="dcterms:W3CDTF">2018-06-05T14:45:00Z</dcterms:modified>
</cp:coreProperties>
</file>