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A7E210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AMB Stuttgart</w:t>
      </w:r>
    </w:p>
    <w:p w14:paraId="36983B62" w14:textId="75C6C12E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C327EB">
        <w:rPr>
          <w:rFonts w:ascii="Arial" w:hAnsi="Arial" w:cs="Arial"/>
          <w:b/>
          <w:sz w:val="20"/>
          <w:szCs w:val="20"/>
        </w:rPr>
        <w:t>13</w:t>
      </w:r>
      <w:r w:rsidR="003E7920">
        <w:rPr>
          <w:rFonts w:ascii="Arial" w:hAnsi="Arial" w:cs="Arial"/>
          <w:b/>
          <w:sz w:val="20"/>
          <w:szCs w:val="20"/>
        </w:rPr>
        <w:t xml:space="preserve"> – 17</w:t>
      </w:r>
      <w:r w:rsidR="00C327EB">
        <w:rPr>
          <w:rFonts w:ascii="Arial" w:hAnsi="Arial" w:cs="Arial"/>
          <w:b/>
          <w:sz w:val="20"/>
          <w:szCs w:val="20"/>
        </w:rPr>
        <w:t xml:space="preserve"> September </w:t>
      </w:r>
      <w:r w:rsidR="003E7920">
        <w:rPr>
          <w:rFonts w:ascii="Arial" w:hAnsi="Arial" w:cs="Arial"/>
          <w:b/>
          <w:sz w:val="20"/>
          <w:szCs w:val="20"/>
        </w:rPr>
        <w:t>2016</w:t>
      </w:r>
    </w:p>
    <w:p w14:paraId="092AE197" w14:textId="64EE0AC1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1564F3">
        <w:rPr>
          <w:rFonts w:ascii="Arial" w:hAnsi="Arial" w:cs="Arial"/>
          <w:b/>
          <w:sz w:val="20"/>
          <w:szCs w:val="20"/>
        </w:rPr>
        <w:t xml:space="preserve">Hall 1 | </w:t>
      </w:r>
      <w:r w:rsidR="003E7920">
        <w:rPr>
          <w:rFonts w:ascii="Arial" w:hAnsi="Arial" w:cs="Arial"/>
          <w:b/>
          <w:sz w:val="20"/>
          <w:szCs w:val="20"/>
        </w:rPr>
        <w:t>Stand 1I16</w:t>
      </w:r>
    </w:p>
    <w:p w14:paraId="4D1D202B" w14:textId="77777777" w:rsidR="00F46FB3" w:rsidRPr="00C102CB" w:rsidRDefault="00F46FB3" w:rsidP="00234570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234570">
      <w:pPr>
        <w:autoSpaceDE w:val="0"/>
        <w:autoSpaceDN w:val="0"/>
        <w:adjustRightInd w:val="0"/>
        <w:rPr>
          <w:rFonts w:ascii="Arial" w:hAnsi="Arial" w:cs="Arial"/>
        </w:rPr>
      </w:pPr>
    </w:p>
    <w:p w14:paraId="29420763" w14:textId="6A25FDC3" w:rsidR="007E17E3" w:rsidRPr="007E17E3" w:rsidRDefault="007E17E3" w:rsidP="007E17E3">
      <w:pPr>
        <w:rPr>
          <w:rFonts w:ascii="Arial" w:hAnsi="Arial" w:cs="Arial"/>
          <w:b/>
          <w:sz w:val="24"/>
          <w:szCs w:val="24"/>
        </w:rPr>
      </w:pPr>
      <w:r w:rsidRPr="007E17E3">
        <w:rPr>
          <w:rFonts w:ascii="Arial" w:hAnsi="Arial" w:cs="Arial"/>
          <w:b/>
          <w:sz w:val="24"/>
          <w:szCs w:val="24"/>
        </w:rPr>
        <w:t>H</w:t>
      </w:r>
      <w:r w:rsidR="0050180E">
        <w:rPr>
          <w:rFonts w:ascii="Arial" w:hAnsi="Arial" w:cs="Arial"/>
          <w:b/>
          <w:sz w:val="24"/>
          <w:szCs w:val="24"/>
        </w:rPr>
        <w:t>orn</w:t>
      </w:r>
      <w:r w:rsidRPr="007E17E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7E17E3">
        <w:rPr>
          <w:rFonts w:ascii="Arial" w:hAnsi="Arial" w:cs="Arial"/>
          <w:b/>
          <w:sz w:val="24"/>
          <w:szCs w:val="24"/>
        </w:rPr>
        <w:t>titanium</w:t>
      </w:r>
      <w:proofErr w:type="spellEnd"/>
      <w:r w:rsidRPr="007E17E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7E17E3">
        <w:rPr>
          <w:rFonts w:ascii="Arial" w:hAnsi="Arial" w:cs="Arial"/>
          <w:b/>
          <w:sz w:val="24"/>
          <w:szCs w:val="24"/>
        </w:rPr>
        <w:t>milling</w:t>
      </w:r>
      <w:proofErr w:type="spellEnd"/>
      <w:r w:rsidRPr="007E17E3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7E17E3">
        <w:rPr>
          <w:rFonts w:ascii="Arial" w:hAnsi="Arial" w:cs="Arial"/>
          <w:b/>
          <w:sz w:val="24"/>
          <w:szCs w:val="24"/>
        </w:rPr>
        <w:t>cutters</w:t>
      </w:r>
      <w:proofErr w:type="spellEnd"/>
      <w:r>
        <w:rPr>
          <w:rFonts w:ascii="Arial" w:hAnsi="Arial" w:cs="Arial"/>
          <w:b/>
          <w:sz w:val="24"/>
          <w:szCs w:val="24"/>
        </w:rPr>
        <w:t>:</w:t>
      </w:r>
      <w:r w:rsidRPr="007E17E3">
        <w:rPr>
          <w:rFonts w:ascii="Arial" w:hAnsi="Arial" w:cs="Arial"/>
          <w:b/>
          <w:sz w:val="24"/>
          <w:szCs w:val="24"/>
        </w:rPr>
        <w:t xml:space="preserve"> An extensive </w:t>
      </w:r>
      <w:proofErr w:type="spellStart"/>
      <w:r w:rsidRPr="007E17E3">
        <w:rPr>
          <w:rFonts w:ascii="Arial" w:hAnsi="Arial" w:cs="Arial"/>
          <w:b/>
          <w:sz w:val="24"/>
          <w:szCs w:val="24"/>
        </w:rPr>
        <w:t>range</w:t>
      </w:r>
      <w:proofErr w:type="spellEnd"/>
      <w:r w:rsidRPr="007E17E3">
        <w:rPr>
          <w:rFonts w:ascii="Arial" w:hAnsi="Arial" w:cs="Arial"/>
          <w:b/>
          <w:sz w:val="24"/>
          <w:szCs w:val="24"/>
        </w:rPr>
        <w:t xml:space="preserve"> of tools</w:t>
      </w:r>
    </w:p>
    <w:p w14:paraId="73FCBAAF" w14:textId="1EBDFA12" w:rsidR="001C1E31" w:rsidRDefault="0050180E" w:rsidP="00A07614">
      <w:pPr>
        <w:pStyle w:val="01BASICGB"/>
        <w:spacing w:after="200" w:line="276" w:lineRule="auto"/>
        <w:jc w:val="left"/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</w:pPr>
      <w:r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Horn</w:t>
      </w:r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has developed an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impressive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array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of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special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tools for machining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titanium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materials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such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Ti6Al4V.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With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their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sharp cutting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edges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, positive cutting angle, large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relief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angle and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polished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cutting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edges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,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these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tools are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designed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to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overcome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main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problems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encountered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during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titanium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machining. The TSTK </w:t>
      </w:r>
      <w:r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cutting material grade that Horn</w:t>
      </w:r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has developed for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its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solid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carbide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milling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cutters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specifically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intended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for machining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titanium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in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aviation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/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aerospace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and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medical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technology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industries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. As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well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offering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good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tribological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properties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and high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temperature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resistance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,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this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introduces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minimal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heat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into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substrate and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acts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kind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of thermal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shield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.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Another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important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aspect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that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had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to be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considered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when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developing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solid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carbide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end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mills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was that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they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had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to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have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different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helix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angles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and different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pitches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. This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ensures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 soft and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gentle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cut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while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avoiding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vibrations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.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Sufficient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quantities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of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coolant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are essential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w</w:t>
      </w:r>
      <w:r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hen</w:t>
      </w:r>
      <w:proofErr w:type="spellEnd"/>
      <w:r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machining </w:t>
      </w:r>
      <w:proofErr w:type="spellStart"/>
      <w:r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titanium</w:t>
      </w:r>
      <w:proofErr w:type="spellEnd"/>
      <w:r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. The Horn</w:t>
      </w:r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titanium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range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includes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completely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new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line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of solid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carbide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milling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cutters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with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diameters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ranging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from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2 mm (0.0787") to 20 mm (0.7874"). These are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available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with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four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or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five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cutting </w:t>
      </w:r>
      <w:proofErr w:type="spellStart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>edges</w:t>
      </w:r>
      <w:proofErr w:type="spellEnd"/>
      <w:r w:rsidR="001C1E31" w:rsidRPr="001C1E31">
        <w:rPr>
          <w:rFonts w:ascii="Arial" w:eastAsia="Calibri" w:hAnsi="Arial" w:cs="Times New Roman"/>
          <w:color w:val="auto"/>
          <w:sz w:val="22"/>
          <w:szCs w:val="22"/>
          <w:lang w:val="de-DE" w:eastAsia="en-US"/>
        </w:rPr>
        <w:t xml:space="preserve"> and in 2 x D and 3 x D versions.</w:t>
      </w:r>
    </w:p>
    <w:p w14:paraId="11B7E7B5" w14:textId="77777777" w:rsidR="003E7920" w:rsidRPr="003E7920" w:rsidRDefault="003E7920" w:rsidP="001E6954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5740CD4A" w14:textId="2528703F" w:rsidR="00DC36B0" w:rsidRDefault="0050180E" w:rsidP="001E6954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1,268</w:t>
      </w:r>
      <w:r w:rsidR="008A1283" w:rsidRPr="00C543FD">
        <w:rPr>
          <w:rFonts w:ascii="Arial" w:hAnsi="Arial" w:cs="Arial"/>
          <w:i/>
        </w:rPr>
        <w:t xml:space="preserve"> </w:t>
      </w:r>
      <w:proofErr w:type="spellStart"/>
      <w:r w:rsidR="00C327EB">
        <w:rPr>
          <w:rFonts w:ascii="Arial" w:hAnsi="Arial"/>
          <w:i/>
        </w:rPr>
        <w:t>characters</w:t>
      </w:r>
      <w:proofErr w:type="spellEnd"/>
      <w:r w:rsidR="00C327EB">
        <w:rPr>
          <w:rFonts w:ascii="Arial" w:hAnsi="Arial"/>
          <w:i/>
        </w:rPr>
        <w:t xml:space="preserve"> incl. </w:t>
      </w:r>
      <w:proofErr w:type="spellStart"/>
      <w:r w:rsidR="00C327EB">
        <w:rPr>
          <w:rFonts w:ascii="Arial" w:hAnsi="Arial"/>
          <w:i/>
        </w:rPr>
        <w:t>spaces</w:t>
      </w:r>
      <w:proofErr w:type="spellEnd"/>
    </w:p>
    <w:p w14:paraId="0DD983E9" w14:textId="77777777" w:rsidR="00BF0898" w:rsidRDefault="00BF0898" w:rsidP="00234570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E699C39" w14:textId="66D80975" w:rsidR="00FB21CF" w:rsidRDefault="00C327EB" w:rsidP="00234570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Image </w:t>
      </w:r>
      <w:proofErr w:type="spellStart"/>
      <w:r>
        <w:rPr>
          <w:rFonts w:ascii="Arial" w:hAnsi="Arial" w:cs="Arial"/>
          <w:b/>
        </w:rPr>
        <w:t>caption</w:t>
      </w:r>
      <w:proofErr w:type="spellEnd"/>
      <w:r w:rsidR="00AA51BC" w:rsidRPr="008E3065">
        <w:rPr>
          <w:rFonts w:ascii="Arial" w:hAnsi="Arial" w:cs="Arial"/>
          <w:b/>
        </w:rPr>
        <w:t>:</w:t>
      </w:r>
    </w:p>
    <w:p w14:paraId="750EDC0E" w14:textId="0A968768" w:rsidR="00BE79C7" w:rsidRPr="00C543FD" w:rsidRDefault="00AF707E" w:rsidP="00234570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6754843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82pt">
            <v:imagedata r:id="rId7" o:title="DS_Titan_Detail"/>
          </v:shape>
        </w:pict>
      </w:r>
    </w:p>
    <w:p w14:paraId="591245C7" w14:textId="442421F4" w:rsidR="001E6954" w:rsidRPr="00F66FCA" w:rsidRDefault="004C3E39" w:rsidP="001E6954">
      <w:pPr>
        <w:pStyle w:val="08BUlinks"/>
        <w:spacing w:before="0" w:after="200" w:line="276" w:lineRule="auto"/>
        <w:rPr>
          <w:rFonts w:ascii="Arial" w:hAnsi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Image</w:t>
      </w:r>
      <w:r w:rsidR="00C327EB" w:rsidRPr="001E6954">
        <w:rPr>
          <w:rFonts w:ascii="Arial" w:hAnsi="Arial" w:cs="Arial"/>
          <w:b/>
          <w:sz w:val="22"/>
          <w:szCs w:val="22"/>
        </w:rPr>
        <w:t xml:space="preserve"> 1</w:t>
      </w:r>
      <w:r w:rsidR="002A53A2" w:rsidRPr="001E6954">
        <w:rPr>
          <w:rFonts w:ascii="Arial" w:hAnsi="Arial" w:cs="Arial"/>
          <w:b/>
          <w:sz w:val="22"/>
          <w:szCs w:val="22"/>
        </w:rPr>
        <w:t xml:space="preserve">: </w:t>
      </w:r>
      <w:r w:rsidR="001E6954" w:rsidRPr="001E6954">
        <w:rPr>
          <w:rFonts w:ascii="Arial" w:hAnsi="Arial"/>
          <w:sz w:val="22"/>
          <w:szCs w:val="22"/>
        </w:rPr>
        <w:t>A comprehensive</w:t>
      </w:r>
      <w:r w:rsidR="001E6954" w:rsidRPr="00F66FCA">
        <w:rPr>
          <w:rFonts w:ascii="Arial" w:hAnsi="Arial"/>
          <w:sz w:val="22"/>
          <w:szCs w:val="22"/>
        </w:rPr>
        <w:t xml:space="preserve"> range for machining titanium.</w:t>
      </w:r>
    </w:p>
    <w:p w14:paraId="1D240D90" w14:textId="77777777" w:rsidR="00BF0898" w:rsidRDefault="00BF0898" w:rsidP="001E6954">
      <w:pPr>
        <w:rPr>
          <w:rFonts w:ascii="Arial" w:hAnsi="Arial" w:cs="Arial"/>
          <w:b/>
        </w:rPr>
      </w:pPr>
    </w:p>
    <w:p w14:paraId="433D66F2" w14:textId="5435B3A8" w:rsidR="00BF0898" w:rsidRDefault="00AF707E" w:rsidP="001E695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pict w14:anchorId="51AC7E0B">
          <v:shape id="_x0000_i1026" type="#_x0000_t75" style="width:142pt;height:213pt">
            <v:imagedata r:id="rId8" o:title="Titan Fraesen"/>
          </v:shape>
        </w:pict>
      </w:r>
    </w:p>
    <w:p w14:paraId="2B9F2059" w14:textId="1F75353E" w:rsidR="001E6954" w:rsidRPr="00F66FCA" w:rsidRDefault="004C3E39" w:rsidP="001E6954">
      <w:pPr>
        <w:pStyle w:val="08BUlinks"/>
        <w:spacing w:before="0" w:after="200" w:line="276" w:lineRule="auto"/>
        <w:rPr>
          <w:rFonts w:ascii="Arial" w:hAnsi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Image</w:t>
      </w:r>
      <w:r w:rsidR="00C327EB" w:rsidRPr="001E6954">
        <w:rPr>
          <w:rFonts w:ascii="Arial" w:hAnsi="Arial" w:cs="Arial"/>
          <w:b/>
          <w:sz w:val="22"/>
          <w:szCs w:val="22"/>
        </w:rPr>
        <w:t xml:space="preserve"> 2</w:t>
      </w:r>
      <w:r w:rsidR="002A53A2" w:rsidRPr="001E6954">
        <w:rPr>
          <w:rFonts w:ascii="Arial" w:hAnsi="Arial" w:cs="Arial"/>
          <w:b/>
          <w:sz w:val="22"/>
          <w:szCs w:val="22"/>
        </w:rPr>
        <w:t>:</w:t>
      </w:r>
      <w:r w:rsidR="002A53A2" w:rsidRPr="00357DFF">
        <w:rPr>
          <w:rFonts w:ascii="Arial" w:hAnsi="Arial" w:cs="Arial"/>
          <w:b/>
        </w:rPr>
        <w:t xml:space="preserve"> </w:t>
      </w:r>
      <w:r w:rsidR="001E6954" w:rsidRPr="00F66FCA">
        <w:rPr>
          <w:rFonts w:ascii="Arial" w:hAnsi="Arial"/>
          <w:sz w:val="22"/>
          <w:szCs w:val="22"/>
        </w:rPr>
        <w:t>New milling cutters for high-tech machining in the aerospace industry.</w:t>
      </w:r>
    </w:p>
    <w:p w14:paraId="10113B6A" w14:textId="77777777" w:rsidR="00BF0898" w:rsidRDefault="00BF0898" w:rsidP="001E6954">
      <w:pPr>
        <w:rPr>
          <w:rFonts w:ascii="Arial" w:hAnsi="Arial" w:cs="Arial"/>
        </w:rPr>
      </w:pPr>
    </w:p>
    <w:p w14:paraId="49A3CC4B" w14:textId="77777777" w:rsidR="00C327EB" w:rsidRPr="00C543FD" w:rsidRDefault="00C327EB" w:rsidP="001E6954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>Image credits</w:t>
      </w:r>
      <w:r w:rsidRPr="00C543FD">
        <w:rPr>
          <w:rFonts w:ascii="Arial" w:hAnsi="Arial" w:cs="Arial"/>
          <w:b/>
        </w:rPr>
        <w:t>:</w:t>
      </w:r>
      <w:r w:rsidRPr="00C543FD">
        <w:rPr>
          <w:rFonts w:ascii="Arial" w:hAnsi="Arial" w:cs="Arial"/>
        </w:rPr>
        <w:t xml:space="preserve"> Paul Horn GmbH, Nico Sauermann</w:t>
      </w:r>
    </w:p>
    <w:p w14:paraId="2BE12D78" w14:textId="77777777" w:rsidR="00C327EB" w:rsidRPr="00C543FD" w:rsidRDefault="00C327EB" w:rsidP="001E6954">
      <w:pPr>
        <w:autoSpaceDE w:val="0"/>
        <w:autoSpaceDN w:val="0"/>
        <w:adjustRightInd w:val="0"/>
        <w:rPr>
          <w:rFonts w:ascii="Arial" w:hAnsi="Arial" w:cs="Arial"/>
        </w:rPr>
      </w:pPr>
    </w:p>
    <w:p w14:paraId="789A0E5C" w14:textId="77777777" w:rsidR="00C327EB" w:rsidRPr="00C543FD" w:rsidRDefault="00C327EB" w:rsidP="001E6954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</w:rPr>
        <w:t>Text and further information:</w:t>
      </w:r>
    </w:p>
    <w:p w14:paraId="4925E159" w14:textId="77777777" w:rsidR="00C327EB" w:rsidRPr="00C543FD" w:rsidRDefault="00C327EB" w:rsidP="001E6954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</w:rPr>
        <w:t>Hartmetall-Werkzeugfabrik Paul Horn GmbH, Mr Christian Thiele</w:t>
      </w:r>
    </w:p>
    <w:p w14:paraId="4D42EBF9" w14:textId="77777777" w:rsidR="00C327EB" w:rsidRPr="007758E4" w:rsidRDefault="00C327EB" w:rsidP="00C327E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>Unter dem Holz 33-35, 72072 Tübingen, Germany</w:t>
      </w:r>
    </w:p>
    <w:p w14:paraId="1B6384BA" w14:textId="77777777" w:rsidR="00C327EB" w:rsidRPr="007758E4" w:rsidRDefault="00C327EB" w:rsidP="00C327E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>Tel.: +49 (0) 7071 7004-1602, Fax: +49 (0) 7071 72893</w:t>
      </w:r>
    </w:p>
    <w:p w14:paraId="53E7A22B" w14:textId="77777777" w:rsidR="00C327EB" w:rsidRPr="007758E4" w:rsidRDefault="00C327EB" w:rsidP="00C327E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 xml:space="preserve">E-mail: </w:t>
      </w:r>
      <w:hyperlink r:id="rId9">
        <w:r w:rsidRPr="007758E4">
          <w:rPr>
            <w:rStyle w:val="Link"/>
            <w:rFonts w:ascii="Arial" w:hAnsi="Arial"/>
            <w:color w:val="auto"/>
          </w:rPr>
          <w:t>christian.thiele@phorn.de</w:t>
        </w:r>
      </w:hyperlink>
      <w:r w:rsidRPr="007758E4">
        <w:rPr>
          <w:rFonts w:ascii="Arial" w:hAnsi="Arial"/>
        </w:rPr>
        <w:t xml:space="preserve">, </w:t>
      </w:r>
      <w:hyperlink r:id="rId10">
        <w:r w:rsidRPr="007758E4">
          <w:rPr>
            <w:rStyle w:val="Link"/>
            <w:rFonts w:ascii="Arial" w:hAnsi="Arial"/>
            <w:color w:val="auto"/>
          </w:rPr>
          <w:t>www.phorn.de</w:t>
        </w:r>
      </w:hyperlink>
      <w:r w:rsidRPr="007758E4">
        <w:rPr>
          <w:rFonts w:ascii="Arial" w:hAnsi="Arial"/>
        </w:rPr>
        <w:t xml:space="preserve"> </w:t>
      </w:r>
    </w:p>
    <w:p w14:paraId="78453A36" w14:textId="77777777" w:rsidR="00C327EB" w:rsidRPr="00C543FD" w:rsidRDefault="00C327EB" w:rsidP="00C327E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</w:p>
    <w:p w14:paraId="24910D3A" w14:textId="454A2CC1" w:rsidR="00940AAC" w:rsidRPr="00C543FD" w:rsidRDefault="00940AAC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C543FD">
        <w:rPr>
          <w:rFonts w:ascii="Arial" w:hAnsi="Arial" w:cs="Arial"/>
          <w:lang w:val="en-US"/>
        </w:rPr>
        <w:t xml:space="preserve"> </w:t>
      </w:r>
    </w:p>
    <w:sectPr w:rsidR="00940AAC" w:rsidRPr="00C543FD" w:rsidSect="00FC073A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1C1E31" w:rsidRDefault="001C1E31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1C1E31" w:rsidRDefault="001C1E31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Helvetica-Light">
    <w:altName w:val="Helvetica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HelveticaNeue-MediumCon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1C1E31" w:rsidRPr="00925DB2" w:rsidRDefault="001C1E31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152F0ECB" w:rsidR="001C1E31" w:rsidRPr="00925DB2" w:rsidRDefault="001C1E31" w:rsidP="00925DB2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Page</w:t>
    </w:r>
    <w:r w:rsidRPr="00925DB2">
      <w:rPr>
        <w:rFonts w:ascii="Arial" w:hAnsi="Arial" w:cs="Arial"/>
        <w:sz w:val="16"/>
        <w:szCs w:val="16"/>
      </w:rPr>
      <w:t xml:space="preserve">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AF707E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>of</w:t>
    </w:r>
    <w:r w:rsidRPr="00925DB2">
      <w:rPr>
        <w:rFonts w:ascii="Arial" w:hAnsi="Arial" w:cs="Arial"/>
        <w:sz w:val="16"/>
        <w:szCs w:val="16"/>
      </w:rPr>
      <w:t xml:space="preserve">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AF707E">
      <w:rPr>
        <w:rFonts w:ascii="Arial" w:hAnsi="Arial" w:cs="Arial"/>
        <w:noProof/>
        <w:sz w:val="16"/>
        <w:szCs w:val="16"/>
      </w:rPr>
      <w:t>2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1C1E31" w:rsidRDefault="001C1E31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1C1E31" w:rsidRDefault="001C1E31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C8794D" w14:textId="087C8AB8" w:rsidR="001C1E31" w:rsidRPr="00DE5449" w:rsidRDefault="001C1E31" w:rsidP="00F739CB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 w:rsidRPr="00DE5449">
      <w:rPr>
        <w:rFonts w:ascii="Arial" w:hAnsi="Arial" w:cs="Arial"/>
        <w:b/>
        <w:sz w:val="40"/>
        <w:szCs w:val="40"/>
      </w:rPr>
      <w:t>Press</w:t>
    </w:r>
    <w:r>
      <w:rPr>
        <w:rFonts w:ascii="Arial" w:hAnsi="Arial" w:cs="Arial"/>
        <w:b/>
        <w:sz w:val="40"/>
        <w:szCs w:val="40"/>
      </w:rPr>
      <w:t xml:space="preserve"> </w:t>
    </w:r>
    <w:proofErr w:type="spellStart"/>
    <w:r w:rsidRPr="00DE5449">
      <w:rPr>
        <w:rFonts w:ascii="Arial" w:hAnsi="Arial" w:cs="Arial"/>
        <w:b/>
        <w:sz w:val="40"/>
        <w:szCs w:val="40"/>
      </w:rPr>
      <w:t>information</w:t>
    </w:r>
    <w:proofErr w:type="spellEnd"/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AF707E">
      <w:rPr>
        <w:rFonts w:ascii="Arial" w:hAnsi="Arial" w:cs="Arial"/>
        <w:noProof/>
        <w:sz w:val="40"/>
        <w:szCs w:val="40"/>
        <w:lang w:eastAsia="de-DE"/>
      </w:rPr>
      <w:pict w14:anchorId="7A5D42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130pt;height:28pt">
          <v:imagedata r:id="rId1" o:title="Horn-Logo-groß-1"/>
        </v:shape>
      </w:pict>
    </w:r>
  </w:p>
  <w:p w14:paraId="5A03BE92" w14:textId="79D28AF1" w:rsidR="001C1E31" w:rsidRPr="00DE5449" w:rsidRDefault="001C1E31" w:rsidP="005E7060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r>
      <w:rPr>
        <w:rFonts w:ascii="Arial" w:hAnsi="Arial" w:cs="Arial"/>
        <w:sz w:val="20"/>
        <w:szCs w:val="20"/>
      </w:rPr>
      <w:t>September</w:t>
    </w:r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48360A0A" w14:textId="77777777" w:rsidR="001C1E31" w:rsidRPr="00F739CB" w:rsidRDefault="001C1E31" w:rsidP="00F739C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hyphenationZone w:val="425"/>
  <w:characterSpacingControl w:val="doNotCompress"/>
  <w:hdrShapeDefaults>
    <o:shapedefaults v:ext="edit" spidmax="63491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09E6"/>
    <w:rsid w:val="00001560"/>
    <w:rsid w:val="000034D9"/>
    <w:rsid w:val="00014CB7"/>
    <w:rsid w:val="000327A8"/>
    <w:rsid w:val="00083723"/>
    <w:rsid w:val="000925AE"/>
    <w:rsid w:val="00094644"/>
    <w:rsid w:val="000A36AA"/>
    <w:rsid w:val="000C3359"/>
    <w:rsid w:val="000C7345"/>
    <w:rsid w:val="00136B12"/>
    <w:rsid w:val="001564F3"/>
    <w:rsid w:val="0016158B"/>
    <w:rsid w:val="00181D73"/>
    <w:rsid w:val="001B3DED"/>
    <w:rsid w:val="001C1E31"/>
    <w:rsid w:val="001D3FDF"/>
    <w:rsid w:val="001E6954"/>
    <w:rsid w:val="001E6C8C"/>
    <w:rsid w:val="001F0082"/>
    <w:rsid w:val="00233FBE"/>
    <w:rsid w:val="00234570"/>
    <w:rsid w:val="00255304"/>
    <w:rsid w:val="002A53A2"/>
    <w:rsid w:val="002B43E1"/>
    <w:rsid w:val="002B7497"/>
    <w:rsid w:val="002C5EEA"/>
    <w:rsid w:val="002D3034"/>
    <w:rsid w:val="002F6AA3"/>
    <w:rsid w:val="00330180"/>
    <w:rsid w:val="003625A0"/>
    <w:rsid w:val="0037244C"/>
    <w:rsid w:val="003977AA"/>
    <w:rsid w:val="003D70ED"/>
    <w:rsid w:val="003E3E66"/>
    <w:rsid w:val="003E7920"/>
    <w:rsid w:val="003F5834"/>
    <w:rsid w:val="00407668"/>
    <w:rsid w:val="0041301E"/>
    <w:rsid w:val="004335FD"/>
    <w:rsid w:val="00437AB3"/>
    <w:rsid w:val="00451733"/>
    <w:rsid w:val="00472F73"/>
    <w:rsid w:val="004B4972"/>
    <w:rsid w:val="004C3E39"/>
    <w:rsid w:val="004D5BD7"/>
    <w:rsid w:val="004E285F"/>
    <w:rsid w:val="004E4EC2"/>
    <w:rsid w:val="004E6F5A"/>
    <w:rsid w:val="0050180E"/>
    <w:rsid w:val="00521B1D"/>
    <w:rsid w:val="00545B8A"/>
    <w:rsid w:val="00554440"/>
    <w:rsid w:val="00556398"/>
    <w:rsid w:val="00567DA8"/>
    <w:rsid w:val="005B372D"/>
    <w:rsid w:val="005E299E"/>
    <w:rsid w:val="005E7060"/>
    <w:rsid w:val="005F3BBB"/>
    <w:rsid w:val="00617E9D"/>
    <w:rsid w:val="00636ABA"/>
    <w:rsid w:val="00650455"/>
    <w:rsid w:val="00693D38"/>
    <w:rsid w:val="0069483D"/>
    <w:rsid w:val="006A247B"/>
    <w:rsid w:val="006A5291"/>
    <w:rsid w:val="006F3A10"/>
    <w:rsid w:val="007019A7"/>
    <w:rsid w:val="00723E5C"/>
    <w:rsid w:val="00725BCA"/>
    <w:rsid w:val="00731DE2"/>
    <w:rsid w:val="00734587"/>
    <w:rsid w:val="00762688"/>
    <w:rsid w:val="0078218B"/>
    <w:rsid w:val="007A52E3"/>
    <w:rsid w:val="007D3C38"/>
    <w:rsid w:val="007E17E3"/>
    <w:rsid w:val="007F41C0"/>
    <w:rsid w:val="007F6A41"/>
    <w:rsid w:val="0083248D"/>
    <w:rsid w:val="0083364C"/>
    <w:rsid w:val="008371F7"/>
    <w:rsid w:val="008541F6"/>
    <w:rsid w:val="00854D51"/>
    <w:rsid w:val="00872DE8"/>
    <w:rsid w:val="008773F2"/>
    <w:rsid w:val="008A1283"/>
    <w:rsid w:val="008B1D8E"/>
    <w:rsid w:val="008D6D9E"/>
    <w:rsid w:val="008F78CE"/>
    <w:rsid w:val="00904397"/>
    <w:rsid w:val="009123B9"/>
    <w:rsid w:val="00925DB2"/>
    <w:rsid w:val="00926A64"/>
    <w:rsid w:val="009359C7"/>
    <w:rsid w:val="00940AAC"/>
    <w:rsid w:val="009703B6"/>
    <w:rsid w:val="00995A54"/>
    <w:rsid w:val="009B0ADA"/>
    <w:rsid w:val="009B7A4E"/>
    <w:rsid w:val="009C599B"/>
    <w:rsid w:val="009E08E7"/>
    <w:rsid w:val="009E2257"/>
    <w:rsid w:val="009E25AE"/>
    <w:rsid w:val="00A051EE"/>
    <w:rsid w:val="00A07614"/>
    <w:rsid w:val="00A104B3"/>
    <w:rsid w:val="00A23939"/>
    <w:rsid w:val="00A330B5"/>
    <w:rsid w:val="00A53DF4"/>
    <w:rsid w:val="00A617E2"/>
    <w:rsid w:val="00A65E23"/>
    <w:rsid w:val="00A84F31"/>
    <w:rsid w:val="00AA51BC"/>
    <w:rsid w:val="00AF5558"/>
    <w:rsid w:val="00AF707E"/>
    <w:rsid w:val="00B0243E"/>
    <w:rsid w:val="00B11BD6"/>
    <w:rsid w:val="00B15205"/>
    <w:rsid w:val="00B3084C"/>
    <w:rsid w:val="00B31C47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327EB"/>
    <w:rsid w:val="00C512DF"/>
    <w:rsid w:val="00C51449"/>
    <w:rsid w:val="00C527F9"/>
    <w:rsid w:val="00C543FD"/>
    <w:rsid w:val="00C60406"/>
    <w:rsid w:val="00C60E5C"/>
    <w:rsid w:val="00C641DC"/>
    <w:rsid w:val="00C848B8"/>
    <w:rsid w:val="00C933A9"/>
    <w:rsid w:val="00D62E01"/>
    <w:rsid w:val="00D92A6C"/>
    <w:rsid w:val="00DA4DF2"/>
    <w:rsid w:val="00DA4F95"/>
    <w:rsid w:val="00DA6F4D"/>
    <w:rsid w:val="00DC36B0"/>
    <w:rsid w:val="00DC7D2B"/>
    <w:rsid w:val="00DD4B1C"/>
    <w:rsid w:val="00DE0280"/>
    <w:rsid w:val="00DE22B7"/>
    <w:rsid w:val="00E0265F"/>
    <w:rsid w:val="00E22D8A"/>
    <w:rsid w:val="00E44CBF"/>
    <w:rsid w:val="00E47F2A"/>
    <w:rsid w:val="00EC7570"/>
    <w:rsid w:val="00EF64CF"/>
    <w:rsid w:val="00F103BF"/>
    <w:rsid w:val="00F11892"/>
    <w:rsid w:val="00F15E1F"/>
    <w:rsid w:val="00F32D7A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3491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  <w:style w:type="paragraph" w:customStyle="1" w:styleId="01BASICGB">
    <w:name w:val="01_BASIC_GB"/>
    <w:basedOn w:val="Standard"/>
    <w:uiPriority w:val="99"/>
    <w:rsid w:val="001C1E31"/>
    <w:pPr>
      <w:widowControl w:val="0"/>
      <w:autoSpaceDE w:val="0"/>
      <w:autoSpaceDN w:val="0"/>
      <w:adjustRightInd w:val="0"/>
      <w:spacing w:after="0" w:line="250" w:lineRule="atLeast"/>
      <w:jc w:val="both"/>
      <w:textAlignment w:val="center"/>
    </w:pPr>
    <w:rPr>
      <w:rFonts w:ascii="Helvetica-Light" w:eastAsia="ＭＳ 明朝" w:hAnsi="Helvetica-Light" w:cs="Helvetica-Light"/>
      <w:color w:val="000000"/>
      <w:sz w:val="18"/>
      <w:szCs w:val="18"/>
      <w:lang w:val="en-GB" w:eastAsia="ja-JP"/>
    </w:rPr>
  </w:style>
  <w:style w:type="paragraph" w:customStyle="1" w:styleId="05COPYHEAD">
    <w:name w:val="05_COPYHEAD"/>
    <w:basedOn w:val="Standard"/>
    <w:uiPriority w:val="99"/>
    <w:rsid w:val="001C1E31"/>
    <w:pPr>
      <w:widowControl w:val="0"/>
      <w:autoSpaceDE w:val="0"/>
      <w:autoSpaceDN w:val="0"/>
      <w:adjustRightInd w:val="0"/>
      <w:spacing w:before="283" w:after="57" w:line="250" w:lineRule="atLeast"/>
      <w:textAlignment w:val="center"/>
    </w:pPr>
    <w:rPr>
      <w:rFonts w:ascii="HelveticaNeue-MediumCond" w:eastAsia="ＭＳ 明朝" w:hAnsi="HelveticaNeue-MediumCond" w:cs="HelveticaNeue-MediumCond"/>
      <w:color w:val="000000"/>
      <w:sz w:val="26"/>
      <w:szCs w:val="26"/>
      <w:lang w:eastAsia="ja-JP"/>
    </w:rPr>
  </w:style>
  <w:style w:type="paragraph" w:customStyle="1" w:styleId="08BUlinks">
    <w:name w:val="08_BU_links"/>
    <w:basedOn w:val="Standard"/>
    <w:uiPriority w:val="99"/>
    <w:rsid w:val="001E6954"/>
    <w:pPr>
      <w:widowControl w:val="0"/>
      <w:tabs>
        <w:tab w:val="left" w:pos="3120"/>
        <w:tab w:val="right" w:pos="10600"/>
      </w:tabs>
      <w:autoSpaceDE w:val="0"/>
      <w:autoSpaceDN w:val="0"/>
      <w:adjustRightInd w:val="0"/>
      <w:spacing w:before="142" w:after="0" w:line="250" w:lineRule="atLeast"/>
      <w:textAlignment w:val="center"/>
    </w:pPr>
    <w:rPr>
      <w:rFonts w:ascii="HelveticaNeue-MediumCond" w:eastAsia="ＭＳ 明朝" w:hAnsi="HelveticaNeue-MediumCond" w:cs="HelveticaNeue-MediumCond"/>
      <w:color w:val="000000"/>
      <w:sz w:val="18"/>
      <w:szCs w:val="18"/>
      <w:lang w:eastAsia="ja-JP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hyperlink" Target="mailto:christian.thiele@phorn.de" TargetMode="External"/><Relationship Id="rId10" Type="http://schemas.openxmlformats.org/officeDocument/2006/relationships/hyperlink" Target="http://www.phorn.d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293</Words>
  <Characters>1634</Characters>
  <Application>Microsoft Macintosh Word</Application>
  <DocSecurity>0</DocSecurity>
  <Lines>30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1918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28</cp:revision>
  <cp:lastPrinted>2016-09-08T09:03:00Z</cp:lastPrinted>
  <dcterms:created xsi:type="dcterms:W3CDTF">2016-08-03T09:02:00Z</dcterms:created>
  <dcterms:modified xsi:type="dcterms:W3CDTF">2016-09-08T09:04:00Z</dcterms:modified>
</cp:coreProperties>
</file>