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A7B3C" w:rsidRPr="00B83764" w:rsidRDefault="00BA7B3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764" w:rsidRPr="00B83764">
        <w:rPr>
          <w:rFonts w:ascii="Arial" w:hAnsi="Arial" w:cs="Arial"/>
          <w:b/>
          <w:sz w:val="20"/>
          <w:szCs w:val="20"/>
        </w:rPr>
        <w:t>AMB</w:t>
      </w:r>
      <w:r w:rsidR="00CF0DEF">
        <w:rPr>
          <w:rFonts w:ascii="Arial" w:hAnsi="Arial" w:cs="Arial"/>
          <w:b/>
          <w:sz w:val="20"/>
          <w:szCs w:val="20"/>
        </w:rPr>
        <w:t xml:space="preserve"> 2018</w:t>
      </w:r>
      <w:r w:rsidR="00FF52A8">
        <w:rPr>
          <w:rFonts w:ascii="Arial" w:hAnsi="Arial" w:cs="Arial"/>
          <w:b/>
          <w:sz w:val="20"/>
          <w:szCs w:val="20"/>
        </w:rPr>
        <w:t xml:space="preserve"> / Intec 2019</w:t>
      </w:r>
    </w:p>
    <w:p w:rsidR="00BA7B3C" w:rsidRPr="00B83764" w:rsidRDefault="00BA7B3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r w:rsidRPr="00B83764">
        <w:rPr>
          <w:rFonts w:asciiTheme="minorHAnsi" w:hAnsiTheme="minorHAnsi" w:cs="Arial"/>
          <w:b/>
        </w:rPr>
        <w:tab/>
      </w:r>
      <w:bookmarkStart w:id="0" w:name="_GoBack"/>
      <w:bookmarkEnd w:id="0"/>
    </w:p>
    <w:p w:rsidR="007A337C" w:rsidRPr="007A337C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</w:rPr>
      </w:pPr>
      <w:r w:rsidRPr="007A337C">
        <w:rPr>
          <w:rFonts w:asciiTheme="minorHAnsi" w:hAnsiTheme="minorHAnsi" w:cs="TimesNewRomanPSMT"/>
          <w:b/>
        </w:rPr>
        <w:t>S</w:t>
      </w:r>
      <w:r>
        <w:rPr>
          <w:rFonts w:asciiTheme="minorHAnsi" w:hAnsiTheme="minorHAnsi" w:cs="TimesNewRomanPSMT"/>
          <w:b/>
        </w:rPr>
        <w:t>peed-</w:t>
      </w:r>
      <w:proofErr w:type="spellStart"/>
      <w:r>
        <w:rPr>
          <w:rFonts w:asciiTheme="minorHAnsi" w:hAnsiTheme="minorHAnsi" w:cs="TimesNewRomanPSMT"/>
          <w:b/>
        </w:rPr>
        <w:t>Forming</w:t>
      </w:r>
      <w:proofErr w:type="spellEnd"/>
    </w:p>
    <w:p w:rsidR="007A337C" w:rsidRPr="007A337C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</w:p>
    <w:p w:rsidR="007A337C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proofErr w:type="spellStart"/>
      <w:r w:rsidRPr="007A337C">
        <w:rPr>
          <w:rFonts w:asciiTheme="minorHAnsi" w:hAnsiTheme="minorHAnsi" w:cs="TimesNewRomanPSMT"/>
        </w:rPr>
        <w:t>Fabrication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productive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rainures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étroites</w:t>
      </w:r>
      <w:proofErr w:type="spellEnd"/>
      <w:r w:rsidRPr="007A337C">
        <w:rPr>
          <w:rFonts w:asciiTheme="minorHAnsi" w:hAnsiTheme="minorHAnsi" w:cs="TimesNewRomanPSMT"/>
        </w:rPr>
        <w:t xml:space="preserve"> et </w:t>
      </w:r>
      <w:proofErr w:type="spellStart"/>
      <w:r w:rsidRPr="007A337C">
        <w:rPr>
          <w:rFonts w:asciiTheme="minorHAnsi" w:hAnsiTheme="minorHAnsi" w:cs="TimesNewRomanPSMT"/>
        </w:rPr>
        <w:t>profondes</w:t>
      </w:r>
      <w:proofErr w:type="spellEnd"/>
    </w:p>
    <w:p w:rsidR="007A337C" w:rsidRPr="007A337C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7A337C" w:rsidRPr="007A337C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>
        <w:rPr>
          <w:rFonts w:asciiTheme="minorHAnsi" w:hAnsiTheme="minorHAnsi" w:cs="TimesNewRomanPSMT"/>
        </w:rPr>
        <w:t>Paul Horn GmbH</w:t>
      </w:r>
      <w:r w:rsidRPr="007A337C">
        <w:rPr>
          <w:rFonts w:asciiTheme="minorHAnsi" w:hAnsiTheme="minorHAnsi" w:cs="TimesNewRomanPSMT"/>
        </w:rPr>
        <w:t xml:space="preserve"> a </w:t>
      </w:r>
      <w:proofErr w:type="spellStart"/>
      <w:r w:rsidRPr="007A337C">
        <w:rPr>
          <w:rFonts w:asciiTheme="minorHAnsi" w:hAnsiTheme="minorHAnsi" w:cs="TimesNewRomanPSMT"/>
        </w:rPr>
        <w:t>mis</w:t>
      </w:r>
      <w:proofErr w:type="spellEnd"/>
      <w:r w:rsidRPr="007A337C">
        <w:rPr>
          <w:rFonts w:asciiTheme="minorHAnsi" w:hAnsiTheme="minorHAnsi" w:cs="TimesNewRomanPSMT"/>
        </w:rPr>
        <w:t xml:space="preserve"> au </w:t>
      </w:r>
      <w:proofErr w:type="spellStart"/>
      <w:r w:rsidRPr="007A337C">
        <w:rPr>
          <w:rFonts w:asciiTheme="minorHAnsi" w:hAnsiTheme="minorHAnsi" w:cs="TimesNewRomanPSMT"/>
        </w:rPr>
        <w:t>point</w:t>
      </w:r>
      <w:proofErr w:type="spellEnd"/>
      <w:r w:rsidRPr="007A337C">
        <w:rPr>
          <w:rFonts w:asciiTheme="minorHAnsi" w:hAnsiTheme="minorHAnsi" w:cs="TimesNewRomanPSMT"/>
        </w:rPr>
        <w:t xml:space="preserve"> des </w:t>
      </w:r>
      <w:proofErr w:type="spellStart"/>
      <w:r w:rsidRPr="007A337C">
        <w:rPr>
          <w:rFonts w:asciiTheme="minorHAnsi" w:hAnsiTheme="minorHAnsi" w:cs="TimesNewRomanPSMT"/>
        </w:rPr>
        <w:t>outils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exploitant</w:t>
      </w:r>
      <w:proofErr w:type="spellEnd"/>
      <w:r w:rsidRPr="007A337C">
        <w:rPr>
          <w:rFonts w:asciiTheme="minorHAnsi" w:hAnsiTheme="minorHAnsi" w:cs="TimesNewRomanPSMT"/>
        </w:rPr>
        <w:t xml:space="preserve"> le </w:t>
      </w:r>
      <w:proofErr w:type="spellStart"/>
      <w:r w:rsidRPr="007A337C">
        <w:rPr>
          <w:rFonts w:asciiTheme="minorHAnsi" w:hAnsiTheme="minorHAnsi" w:cs="TimesNewRomanPSMT"/>
        </w:rPr>
        <w:t>procédé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formage</w:t>
      </w:r>
      <w:proofErr w:type="spellEnd"/>
      <w:r w:rsidRPr="007A337C">
        <w:rPr>
          <w:rFonts w:asciiTheme="minorHAnsi" w:hAnsiTheme="minorHAnsi" w:cs="TimesNewRomanPSMT"/>
        </w:rPr>
        <w:t xml:space="preserve"> rapide en </w:t>
      </w:r>
      <w:proofErr w:type="spellStart"/>
      <w:r w:rsidRPr="007A337C">
        <w:rPr>
          <w:rFonts w:asciiTheme="minorHAnsi" w:hAnsiTheme="minorHAnsi" w:cs="TimesNewRomanPSMT"/>
        </w:rPr>
        <w:t>vue</w:t>
      </w:r>
      <w:proofErr w:type="spellEnd"/>
      <w:r w:rsidRPr="007A337C">
        <w:rPr>
          <w:rFonts w:asciiTheme="minorHAnsi" w:hAnsiTheme="minorHAnsi" w:cs="TimesNewRomanPSMT"/>
        </w:rPr>
        <w:t xml:space="preserve"> de la </w:t>
      </w:r>
      <w:proofErr w:type="spellStart"/>
      <w:r w:rsidRPr="007A337C">
        <w:rPr>
          <w:rFonts w:asciiTheme="minorHAnsi" w:hAnsiTheme="minorHAnsi" w:cs="TimesNewRomanPSMT"/>
        </w:rPr>
        <w:t>fabrication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productive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rainures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dans</w:t>
      </w:r>
      <w:proofErr w:type="spellEnd"/>
      <w:r w:rsidRPr="007A337C">
        <w:rPr>
          <w:rFonts w:asciiTheme="minorHAnsi" w:hAnsiTheme="minorHAnsi" w:cs="TimesNewRomanPSMT"/>
        </w:rPr>
        <w:t xml:space="preserve"> des </w:t>
      </w:r>
      <w:proofErr w:type="spellStart"/>
      <w:r w:rsidRPr="007A337C">
        <w:rPr>
          <w:rFonts w:asciiTheme="minorHAnsi" w:hAnsiTheme="minorHAnsi" w:cs="TimesNewRomanPSMT"/>
        </w:rPr>
        <w:t>pièces</w:t>
      </w:r>
      <w:proofErr w:type="spellEnd"/>
      <w:r w:rsidRPr="007A337C">
        <w:rPr>
          <w:rFonts w:asciiTheme="minorHAnsi" w:hAnsiTheme="minorHAnsi" w:cs="TimesNewRomanPSMT"/>
        </w:rPr>
        <w:t xml:space="preserve"> à </w:t>
      </w:r>
      <w:proofErr w:type="spellStart"/>
      <w:r w:rsidRPr="007A337C">
        <w:rPr>
          <w:rFonts w:asciiTheme="minorHAnsi" w:hAnsiTheme="minorHAnsi" w:cs="TimesNewRomanPSMT"/>
        </w:rPr>
        <w:t>usiner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cubiques</w:t>
      </w:r>
      <w:proofErr w:type="spellEnd"/>
      <w:r w:rsidRPr="007A337C">
        <w:rPr>
          <w:rFonts w:asciiTheme="minorHAnsi" w:hAnsiTheme="minorHAnsi" w:cs="TimesNewRomanPSMT"/>
        </w:rPr>
        <w:t xml:space="preserve">. Des </w:t>
      </w:r>
      <w:proofErr w:type="spellStart"/>
      <w:r w:rsidRPr="007A337C">
        <w:rPr>
          <w:rFonts w:asciiTheme="minorHAnsi" w:hAnsiTheme="minorHAnsi" w:cs="TimesNewRomanPSMT"/>
        </w:rPr>
        <w:t>fraises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présentant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un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grand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rapport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longueur</w:t>
      </w:r>
      <w:proofErr w:type="spellEnd"/>
      <w:r w:rsidRPr="007A337C">
        <w:rPr>
          <w:rFonts w:asciiTheme="minorHAnsi" w:hAnsiTheme="minorHAnsi" w:cs="TimesNewRomanPSMT"/>
        </w:rPr>
        <w:t>/</w:t>
      </w:r>
      <w:proofErr w:type="spellStart"/>
      <w:r w:rsidRPr="007A337C">
        <w:rPr>
          <w:rFonts w:asciiTheme="minorHAnsi" w:hAnsiTheme="minorHAnsi" w:cs="TimesNewRomanPSMT"/>
        </w:rPr>
        <w:t>diamètre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sont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employées</w:t>
      </w:r>
      <w:proofErr w:type="spellEnd"/>
      <w:r w:rsidRPr="007A337C">
        <w:rPr>
          <w:rFonts w:asciiTheme="minorHAnsi" w:hAnsiTheme="minorHAnsi" w:cs="TimesNewRomanPSMT"/>
        </w:rPr>
        <w:t xml:space="preserve"> la </w:t>
      </w:r>
      <w:proofErr w:type="spellStart"/>
      <w:r w:rsidRPr="007A337C">
        <w:rPr>
          <w:rFonts w:asciiTheme="minorHAnsi" w:hAnsiTheme="minorHAnsi" w:cs="TimesNewRomanPSMT"/>
        </w:rPr>
        <w:t>plupart</w:t>
      </w:r>
      <w:proofErr w:type="spellEnd"/>
      <w:r w:rsidRPr="007A337C">
        <w:rPr>
          <w:rFonts w:asciiTheme="minorHAnsi" w:hAnsiTheme="minorHAnsi" w:cs="TimesNewRomanPSMT"/>
        </w:rPr>
        <w:t xml:space="preserve"> du </w:t>
      </w:r>
      <w:proofErr w:type="spellStart"/>
      <w:r w:rsidRPr="007A337C">
        <w:rPr>
          <w:rFonts w:asciiTheme="minorHAnsi" w:hAnsiTheme="minorHAnsi" w:cs="TimesNewRomanPSMT"/>
        </w:rPr>
        <w:t>temps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pour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réaliser</w:t>
      </w:r>
      <w:proofErr w:type="spellEnd"/>
      <w:r w:rsidRPr="007A337C">
        <w:rPr>
          <w:rFonts w:asciiTheme="minorHAnsi" w:hAnsiTheme="minorHAnsi" w:cs="TimesNewRomanPSMT"/>
        </w:rPr>
        <w:t xml:space="preserve"> des </w:t>
      </w:r>
      <w:proofErr w:type="spellStart"/>
      <w:r w:rsidRPr="007A337C">
        <w:rPr>
          <w:rFonts w:asciiTheme="minorHAnsi" w:hAnsiTheme="minorHAnsi" w:cs="TimesNewRomanPSMT"/>
        </w:rPr>
        <w:t>rainures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étroites</w:t>
      </w:r>
      <w:proofErr w:type="spellEnd"/>
      <w:r w:rsidRPr="007A337C">
        <w:rPr>
          <w:rFonts w:asciiTheme="minorHAnsi" w:hAnsiTheme="minorHAnsi" w:cs="TimesNewRomanPSMT"/>
        </w:rPr>
        <w:t xml:space="preserve"> et </w:t>
      </w:r>
      <w:proofErr w:type="spellStart"/>
      <w:r w:rsidRPr="007A337C">
        <w:rPr>
          <w:rFonts w:asciiTheme="minorHAnsi" w:hAnsiTheme="minorHAnsi" w:cs="TimesNewRomanPSMT"/>
        </w:rPr>
        <w:t>profondes</w:t>
      </w:r>
      <w:proofErr w:type="spellEnd"/>
      <w:r w:rsidRPr="007A337C">
        <w:rPr>
          <w:rFonts w:asciiTheme="minorHAnsi" w:hAnsiTheme="minorHAnsi" w:cs="TimesNewRomanPSMT"/>
        </w:rPr>
        <w:t xml:space="preserve"> (larges de 2 à 3 mm) </w:t>
      </w:r>
      <w:proofErr w:type="spellStart"/>
      <w:r w:rsidRPr="007A337C">
        <w:rPr>
          <w:rFonts w:asciiTheme="minorHAnsi" w:hAnsiTheme="minorHAnsi" w:cs="TimesNewRomanPSMT"/>
        </w:rPr>
        <w:t>dans</w:t>
      </w:r>
      <w:proofErr w:type="spellEnd"/>
      <w:r w:rsidRPr="007A337C">
        <w:rPr>
          <w:rFonts w:asciiTheme="minorHAnsi" w:hAnsiTheme="minorHAnsi" w:cs="TimesNewRomanPSMT"/>
        </w:rPr>
        <w:t xml:space="preserve"> la </w:t>
      </w:r>
      <w:proofErr w:type="spellStart"/>
      <w:r w:rsidRPr="007A337C">
        <w:rPr>
          <w:rFonts w:asciiTheme="minorHAnsi" w:hAnsiTheme="minorHAnsi" w:cs="TimesNewRomanPSMT"/>
        </w:rPr>
        <w:t>construction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d'outils</w:t>
      </w:r>
      <w:proofErr w:type="spellEnd"/>
      <w:r w:rsidRPr="007A337C">
        <w:rPr>
          <w:rFonts w:asciiTheme="minorHAnsi" w:hAnsiTheme="minorHAnsi" w:cs="TimesNewRomanPSMT"/>
        </w:rPr>
        <w:t xml:space="preserve"> et de </w:t>
      </w:r>
      <w:proofErr w:type="spellStart"/>
      <w:r w:rsidRPr="007A337C">
        <w:rPr>
          <w:rFonts w:asciiTheme="minorHAnsi" w:hAnsiTheme="minorHAnsi" w:cs="TimesNewRomanPSMT"/>
        </w:rPr>
        <w:t>moules</w:t>
      </w:r>
      <w:proofErr w:type="spellEnd"/>
      <w:r w:rsidRPr="007A337C">
        <w:rPr>
          <w:rFonts w:asciiTheme="minorHAnsi" w:hAnsiTheme="minorHAnsi" w:cs="TimesNewRomanPSMT"/>
        </w:rPr>
        <w:t xml:space="preserve">. En </w:t>
      </w:r>
      <w:proofErr w:type="spellStart"/>
      <w:r w:rsidRPr="007A337C">
        <w:rPr>
          <w:rFonts w:asciiTheme="minorHAnsi" w:hAnsiTheme="minorHAnsi" w:cs="TimesNewRomanPSMT"/>
        </w:rPr>
        <w:t>raison</w:t>
      </w:r>
      <w:proofErr w:type="spellEnd"/>
      <w:r w:rsidRPr="007A337C">
        <w:rPr>
          <w:rFonts w:asciiTheme="minorHAnsi" w:hAnsiTheme="minorHAnsi" w:cs="TimesNewRomanPSMT"/>
        </w:rPr>
        <w:t xml:space="preserve"> du </w:t>
      </w:r>
      <w:proofErr w:type="spellStart"/>
      <w:r w:rsidRPr="007A337C">
        <w:rPr>
          <w:rFonts w:asciiTheme="minorHAnsi" w:hAnsiTheme="minorHAnsi" w:cs="TimesNewRomanPSMT"/>
        </w:rPr>
        <w:t>risque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rupture</w:t>
      </w:r>
      <w:proofErr w:type="spellEnd"/>
      <w:r w:rsidRPr="007A337C">
        <w:rPr>
          <w:rFonts w:asciiTheme="minorHAnsi" w:hAnsiTheme="minorHAnsi" w:cs="TimesNewRomanPSMT"/>
        </w:rPr>
        <w:t xml:space="preserve">, </w:t>
      </w:r>
      <w:proofErr w:type="spellStart"/>
      <w:r w:rsidRPr="007A337C">
        <w:rPr>
          <w:rFonts w:asciiTheme="minorHAnsi" w:hAnsiTheme="minorHAnsi" w:cs="TimesNewRomanPSMT"/>
        </w:rPr>
        <w:t>l'avance</w:t>
      </w:r>
      <w:proofErr w:type="spellEnd"/>
      <w:r w:rsidRPr="007A337C">
        <w:rPr>
          <w:rFonts w:asciiTheme="minorHAnsi" w:hAnsiTheme="minorHAnsi" w:cs="TimesNewRomanPSMT"/>
        </w:rPr>
        <w:t xml:space="preserve"> et la </w:t>
      </w:r>
      <w:proofErr w:type="spellStart"/>
      <w:r w:rsidRPr="007A337C">
        <w:rPr>
          <w:rFonts w:asciiTheme="minorHAnsi" w:hAnsiTheme="minorHAnsi" w:cs="TimesNewRomanPSMT"/>
        </w:rPr>
        <w:t>profondeur</w:t>
      </w:r>
      <w:proofErr w:type="spellEnd"/>
      <w:r w:rsidRPr="007A337C">
        <w:rPr>
          <w:rFonts w:asciiTheme="minorHAnsi" w:hAnsiTheme="minorHAnsi" w:cs="TimesNewRomanPSMT"/>
        </w:rPr>
        <w:t xml:space="preserve"> de passe </w:t>
      </w:r>
      <w:proofErr w:type="spellStart"/>
      <w:r w:rsidRPr="007A337C">
        <w:rPr>
          <w:rFonts w:asciiTheme="minorHAnsi" w:hAnsiTheme="minorHAnsi" w:cs="TimesNewRomanPSMT"/>
        </w:rPr>
        <w:t>doivent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être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choisies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manière</w:t>
      </w:r>
      <w:proofErr w:type="spellEnd"/>
      <w:r w:rsidRPr="007A337C">
        <w:rPr>
          <w:rFonts w:asciiTheme="minorHAnsi" w:hAnsiTheme="minorHAnsi" w:cs="TimesNewRomanPSMT"/>
        </w:rPr>
        <w:t xml:space="preserve"> à </w:t>
      </w:r>
      <w:proofErr w:type="spellStart"/>
      <w:r w:rsidRPr="007A337C">
        <w:rPr>
          <w:rFonts w:asciiTheme="minorHAnsi" w:hAnsiTheme="minorHAnsi" w:cs="TimesNewRomanPSMT"/>
        </w:rPr>
        <w:t>ce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qu'elles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soient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relativement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petites</w:t>
      </w:r>
      <w:proofErr w:type="spellEnd"/>
      <w:r w:rsidRPr="007A337C">
        <w:rPr>
          <w:rFonts w:asciiTheme="minorHAnsi" w:hAnsiTheme="minorHAnsi" w:cs="TimesNewRomanPSMT"/>
        </w:rPr>
        <w:t xml:space="preserve">. Les </w:t>
      </w:r>
      <w:proofErr w:type="spellStart"/>
      <w:r w:rsidRPr="007A337C">
        <w:rPr>
          <w:rFonts w:asciiTheme="minorHAnsi" w:hAnsiTheme="minorHAnsi" w:cs="TimesNewRomanPSMT"/>
        </w:rPr>
        <w:t>nouveaux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outils</w:t>
      </w:r>
      <w:proofErr w:type="spellEnd"/>
      <w:r w:rsidRPr="007A337C">
        <w:rPr>
          <w:rFonts w:asciiTheme="minorHAnsi" w:hAnsiTheme="minorHAnsi" w:cs="TimesNewRomanPSMT"/>
        </w:rPr>
        <w:t xml:space="preserve"> HORN </w:t>
      </w:r>
      <w:proofErr w:type="spellStart"/>
      <w:r w:rsidRPr="007A337C">
        <w:rPr>
          <w:rFonts w:asciiTheme="minorHAnsi" w:hAnsiTheme="minorHAnsi" w:cs="TimesNewRomanPSMT"/>
        </w:rPr>
        <w:t>permettent</w:t>
      </w:r>
      <w:proofErr w:type="spellEnd"/>
      <w:r w:rsidRPr="007A337C">
        <w:rPr>
          <w:rFonts w:asciiTheme="minorHAnsi" w:hAnsiTheme="minorHAnsi" w:cs="TimesNewRomanPSMT"/>
        </w:rPr>
        <w:t xml:space="preserve"> de vite </w:t>
      </w:r>
      <w:proofErr w:type="spellStart"/>
      <w:r w:rsidRPr="007A337C">
        <w:rPr>
          <w:rFonts w:asciiTheme="minorHAnsi" w:hAnsiTheme="minorHAnsi" w:cs="TimesNewRomanPSMT"/>
        </w:rPr>
        <w:t>fabriquer</w:t>
      </w:r>
      <w:proofErr w:type="spellEnd"/>
      <w:r w:rsidRPr="007A337C">
        <w:rPr>
          <w:rFonts w:asciiTheme="minorHAnsi" w:hAnsiTheme="minorHAnsi" w:cs="TimesNewRomanPSMT"/>
        </w:rPr>
        <w:t xml:space="preserve"> à </w:t>
      </w:r>
      <w:proofErr w:type="spellStart"/>
      <w:r w:rsidRPr="007A337C">
        <w:rPr>
          <w:rFonts w:asciiTheme="minorHAnsi" w:hAnsiTheme="minorHAnsi" w:cs="TimesNewRomanPSMT"/>
        </w:rPr>
        <w:t>un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moindre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coût</w:t>
      </w:r>
      <w:proofErr w:type="spellEnd"/>
      <w:r w:rsidRPr="007A337C">
        <w:rPr>
          <w:rFonts w:asciiTheme="minorHAnsi" w:hAnsiTheme="minorHAnsi" w:cs="TimesNewRomanPSMT"/>
        </w:rPr>
        <w:t xml:space="preserve"> des </w:t>
      </w:r>
      <w:proofErr w:type="spellStart"/>
      <w:r w:rsidRPr="007A337C">
        <w:rPr>
          <w:rFonts w:asciiTheme="minorHAnsi" w:hAnsiTheme="minorHAnsi" w:cs="TimesNewRomanPSMT"/>
        </w:rPr>
        <w:t>rainures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pouvant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atteindre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une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profondeur</w:t>
      </w:r>
      <w:proofErr w:type="spellEnd"/>
      <w:r w:rsidRPr="007A337C">
        <w:rPr>
          <w:rFonts w:asciiTheme="minorHAnsi" w:hAnsiTheme="minorHAnsi" w:cs="TimesNewRomanPSMT"/>
        </w:rPr>
        <w:t xml:space="preserve"> de 20 mm à </w:t>
      </w:r>
      <w:proofErr w:type="spellStart"/>
      <w:r w:rsidRPr="007A337C">
        <w:rPr>
          <w:rFonts w:asciiTheme="minorHAnsi" w:hAnsiTheme="minorHAnsi" w:cs="TimesNewRomanPSMT"/>
        </w:rPr>
        <w:t>l'aide</w:t>
      </w:r>
      <w:proofErr w:type="spellEnd"/>
      <w:r w:rsidRPr="007A337C">
        <w:rPr>
          <w:rFonts w:asciiTheme="minorHAnsi" w:hAnsiTheme="minorHAnsi" w:cs="TimesNewRomanPSMT"/>
        </w:rPr>
        <w:t xml:space="preserve"> du </w:t>
      </w:r>
      <w:proofErr w:type="spellStart"/>
      <w:r w:rsidRPr="007A337C">
        <w:rPr>
          <w:rFonts w:asciiTheme="minorHAnsi" w:hAnsiTheme="minorHAnsi" w:cs="TimesNewRomanPSMT"/>
        </w:rPr>
        <w:t>procédé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formage</w:t>
      </w:r>
      <w:proofErr w:type="spellEnd"/>
      <w:r w:rsidRPr="007A337C">
        <w:rPr>
          <w:rFonts w:asciiTheme="minorHAnsi" w:hAnsiTheme="minorHAnsi" w:cs="TimesNewRomanPSMT"/>
        </w:rPr>
        <w:t xml:space="preserve"> rapide (</w:t>
      </w:r>
      <w:proofErr w:type="spellStart"/>
      <w:r w:rsidRPr="007A337C">
        <w:rPr>
          <w:rFonts w:asciiTheme="minorHAnsi" w:hAnsiTheme="minorHAnsi" w:cs="TimesNewRomanPSMT"/>
        </w:rPr>
        <w:t>rabotage</w:t>
      </w:r>
      <w:proofErr w:type="spellEnd"/>
      <w:r w:rsidRPr="007A337C">
        <w:rPr>
          <w:rFonts w:asciiTheme="minorHAnsi" w:hAnsiTheme="minorHAnsi" w:cs="TimesNewRomanPSMT"/>
        </w:rPr>
        <w:t xml:space="preserve">). Les </w:t>
      </w:r>
      <w:proofErr w:type="spellStart"/>
      <w:r w:rsidRPr="007A337C">
        <w:rPr>
          <w:rFonts w:asciiTheme="minorHAnsi" w:hAnsiTheme="minorHAnsi" w:cs="TimesNewRomanPSMT"/>
        </w:rPr>
        <w:t>outils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reposent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sur</w:t>
      </w:r>
      <w:proofErr w:type="spellEnd"/>
      <w:r w:rsidRPr="007A337C">
        <w:rPr>
          <w:rFonts w:asciiTheme="minorHAnsi" w:hAnsiTheme="minorHAnsi" w:cs="TimesNewRomanPSMT"/>
        </w:rPr>
        <w:t xml:space="preserve"> le </w:t>
      </w:r>
      <w:proofErr w:type="spellStart"/>
      <w:r w:rsidRPr="007A337C">
        <w:rPr>
          <w:rFonts w:asciiTheme="minorHAnsi" w:hAnsiTheme="minorHAnsi" w:cs="TimesNewRomanPSMT"/>
        </w:rPr>
        <w:t>système</w:t>
      </w:r>
      <w:proofErr w:type="spellEnd"/>
      <w:r w:rsidRPr="007A337C">
        <w:rPr>
          <w:rFonts w:asciiTheme="minorHAnsi" w:hAnsiTheme="minorHAnsi" w:cs="TimesNewRomanPSMT"/>
        </w:rPr>
        <w:t xml:space="preserve"> Supermini de type 105. </w:t>
      </w:r>
      <w:proofErr w:type="spellStart"/>
      <w:r w:rsidRPr="007A337C">
        <w:rPr>
          <w:rFonts w:asciiTheme="minorHAnsi" w:hAnsiTheme="minorHAnsi" w:cs="TimesNewRomanPSMT"/>
        </w:rPr>
        <w:t>Tout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comme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lors</w:t>
      </w:r>
      <w:proofErr w:type="spellEnd"/>
      <w:r w:rsidRPr="007A337C">
        <w:rPr>
          <w:rFonts w:asciiTheme="minorHAnsi" w:hAnsiTheme="minorHAnsi" w:cs="TimesNewRomanPSMT"/>
        </w:rPr>
        <w:t xml:space="preserve"> du </w:t>
      </w:r>
      <w:proofErr w:type="spellStart"/>
      <w:r w:rsidRPr="007A337C">
        <w:rPr>
          <w:rFonts w:asciiTheme="minorHAnsi" w:hAnsiTheme="minorHAnsi" w:cs="TimesNewRomanPSMT"/>
        </w:rPr>
        <w:t>mortaisage</w:t>
      </w:r>
      <w:proofErr w:type="spellEnd"/>
      <w:r w:rsidRPr="007A337C">
        <w:rPr>
          <w:rFonts w:asciiTheme="minorHAnsi" w:hAnsiTheme="minorHAnsi" w:cs="TimesNewRomanPSMT"/>
        </w:rPr>
        <w:t xml:space="preserve">, </w:t>
      </w:r>
      <w:proofErr w:type="spellStart"/>
      <w:r w:rsidRPr="007A337C">
        <w:rPr>
          <w:rFonts w:asciiTheme="minorHAnsi" w:hAnsiTheme="minorHAnsi" w:cs="TimesNewRomanPSMT"/>
        </w:rPr>
        <w:t>l'outil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suit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une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trajectoire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programmée</w:t>
      </w:r>
      <w:proofErr w:type="spellEnd"/>
      <w:r w:rsidRPr="007A337C">
        <w:rPr>
          <w:rFonts w:asciiTheme="minorHAnsi" w:hAnsiTheme="minorHAnsi" w:cs="TimesNewRomanPSMT"/>
        </w:rPr>
        <w:t xml:space="preserve">, </w:t>
      </w:r>
      <w:proofErr w:type="spellStart"/>
      <w:r w:rsidRPr="007A337C">
        <w:rPr>
          <w:rFonts w:asciiTheme="minorHAnsi" w:hAnsiTheme="minorHAnsi" w:cs="TimesNewRomanPSMT"/>
        </w:rPr>
        <w:t>alors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que</w:t>
      </w:r>
      <w:proofErr w:type="spellEnd"/>
      <w:r w:rsidRPr="007A337C">
        <w:rPr>
          <w:rFonts w:asciiTheme="minorHAnsi" w:hAnsiTheme="minorHAnsi" w:cs="TimesNewRomanPSMT"/>
        </w:rPr>
        <w:t xml:space="preserve"> la </w:t>
      </w:r>
      <w:proofErr w:type="spellStart"/>
      <w:r w:rsidRPr="007A337C">
        <w:rPr>
          <w:rFonts w:asciiTheme="minorHAnsi" w:hAnsiTheme="minorHAnsi" w:cs="TimesNewRomanPSMT"/>
        </w:rPr>
        <w:t>broche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porte-outil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est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ajustée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fixement</w:t>
      </w:r>
      <w:proofErr w:type="spellEnd"/>
      <w:r w:rsidRPr="007A337C">
        <w:rPr>
          <w:rFonts w:asciiTheme="minorHAnsi" w:hAnsiTheme="minorHAnsi" w:cs="TimesNewRomanPSMT"/>
        </w:rPr>
        <w:t xml:space="preserve">. La </w:t>
      </w:r>
      <w:proofErr w:type="spellStart"/>
      <w:r w:rsidRPr="007A337C">
        <w:rPr>
          <w:rFonts w:asciiTheme="minorHAnsi" w:hAnsiTheme="minorHAnsi" w:cs="TimesNewRomanPSMT"/>
        </w:rPr>
        <w:t>profondeur</w:t>
      </w:r>
      <w:proofErr w:type="spellEnd"/>
      <w:r w:rsidRPr="007A337C">
        <w:rPr>
          <w:rFonts w:asciiTheme="minorHAnsi" w:hAnsiTheme="minorHAnsi" w:cs="TimesNewRomanPSMT"/>
        </w:rPr>
        <w:t xml:space="preserve"> de passe maximale des </w:t>
      </w:r>
      <w:proofErr w:type="spellStart"/>
      <w:r w:rsidRPr="007A337C">
        <w:rPr>
          <w:rFonts w:asciiTheme="minorHAnsi" w:hAnsiTheme="minorHAnsi" w:cs="TimesNewRomanPSMT"/>
        </w:rPr>
        <w:t>différentes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courses</w:t>
      </w:r>
      <w:proofErr w:type="spellEnd"/>
      <w:r w:rsidRPr="007A337C">
        <w:rPr>
          <w:rFonts w:asciiTheme="minorHAnsi" w:hAnsiTheme="minorHAnsi" w:cs="TimesNewRomanPSMT"/>
        </w:rPr>
        <w:t xml:space="preserve"> se </w:t>
      </w:r>
      <w:proofErr w:type="spellStart"/>
      <w:r w:rsidRPr="007A337C">
        <w:rPr>
          <w:rFonts w:asciiTheme="minorHAnsi" w:hAnsiTheme="minorHAnsi" w:cs="TimesNewRomanPSMT"/>
        </w:rPr>
        <w:t>situe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aux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alentours</w:t>
      </w:r>
      <w:proofErr w:type="spellEnd"/>
      <w:r w:rsidRPr="007A337C">
        <w:rPr>
          <w:rFonts w:asciiTheme="minorHAnsi" w:hAnsiTheme="minorHAnsi" w:cs="TimesNewRomanPSMT"/>
        </w:rPr>
        <w:t xml:space="preserve"> de 0,3 mm </w:t>
      </w:r>
      <w:proofErr w:type="spellStart"/>
      <w:r w:rsidRPr="007A337C">
        <w:rPr>
          <w:rFonts w:asciiTheme="minorHAnsi" w:hAnsiTheme="minorHAnsi" w:cs="TimesNewRomanPSMT"/>
        </w:rPr>
        <w:t>pour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une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vitesse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d'avance</w:t>
      </w:r>
      <w:proofErr w:type="spellEnd"/>
      <w:r w:rsidRPr="007A337C">
        <w:rPr>
          <w:rFonts w:asciiTheme="minorHAnsi" w:hAnsiTheme="minorHAnsi" w:cs="TimesNewRomanPSMT"/>
        </w:rPr>
        <w:t xml:space="preserve"> rapide de la </w:t>
      </w:r>
      <w:proofErr w:type="spellStart"/>
      <w:r w:rsidRPr="007A337C">
        <w:rPr>
          <w:rFonts w:asciiTheme="minorHAnsi" w:hAnsiTheme="minorHAnsi" w:cs="TimesNewRomanPSMT"/>
        </w:rPr>
        <w:t>machine</w:t>
      </w:r>
      <w:proofErr w:type="spellEnd"/>
      <w:r w:rsidRPr="007A337C">
        <w:rPr>
          <w:rFonts w:asciiTheme="minorHAnsi" w:hAnsiTheme="minorHAnsi" w:cs="TimesNewRomanPSMT"/>
        </w:rPr>
        <w:t xml:space="preserve"> (au </w:t>
      </w:r>
      <w:proofErr w:type="spellStart"/>
      <w:r w:rsidRPr="007A337C">
        <w:rPr>
          <w:rFonts w:asciiTheme="minorHAnsi" w:hAnsiTheme="minorHAnsi" w:cs="TimesNewRomanPSMT"/>
        </w:rPr>
        <w:t>maximum</w:t>
      </w:r>
      <w:proofErr w:type="spellEnd"/>
      <w:r w:rsidRPr="007A337C">
        <w:rPr>
          <w:rFonts w:asciiTheme="minorHAnsi" w:hAnsiTheme="minorHAnsi" w:cs="TimesNewRomanPSMT"/>
        </w:rPr>
        <w:t xml:space="preserve"> 60 </w:t>
      </w:r>
      <w:proofErr w:type="spellStart"/>
      <w:r w:rsidRPr="007A337C">
        <w:rPr>
          <w:rFonts w:asciiTheme="minorHAnsi" w:hAnsiTheme="minorHAnsi" w:cs="TimesNewRomanPSMT"/>
        </w:rPr>
        <w:t>tours</w:t>
      </w:r>
      <w:proofErr w:type="spellEnd"/>
      <w:r w:rsidRPr="007A337C">
        <w:rPr>
          <w:rFonts w:asciiTheme="minorHAnsi" w:hAnsiTheme="minorHAnsi" w:cs="TimesNewRomanPSMT"/>
        </w:rPr>
        <w:t xml:space="preserve">/min). </w:t>
      </w:r>
    </w:p>
    <w:p w:rsidR="007A337C" w:rsidRPr="007A337C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7A337C" w:rsidRPr="007A337C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r w:rsidRPr="007A337C">
        <w:rPr>
          <w:rFonts w:asciiTheme="minorHAnsi" w:hAnsiTheme="minorHAnsi" w:cs="TimesNewRomanPSMT"/>
        </w:rPr>
        <w:t xml:space="preserve">En </w:t>
      </w:r>
      <w:proofErr w:type="spellStart"/>
      <w:r w:rsidRPr="007A337C">
        <w:rPr>
          <w:rFonts w:asciiTheme="minorHAnsi" w:hAnsiTheme="minorHAnsi" w:cs="TimesNewRomanPSMT"/>
        </w:rPr>
        <w:t>combinaison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avec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un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cycle</w:t>
      </w:r>
      <w:proofErr w:type="spellEnd"/>
      <w:r w:rsidRPr="007A337C">
        <w:rPr>
          <w:rFonts w:asciiTheme="minorHAnsi" w:hAnsiTheme="minorHAnsi" w:cs="TimesNewRomanPSMT"/>
        </w:rPr>
        <w:t xml:space="preserve">, </w:t>
      </w:r>
      <w:proofErr w:type="spellStart"/>
      <w:r w:rsidRPr="007A337C">
        <w:rPr>
          <w:rFonts w:asciiTheme="minorHAnsi" w:hAnsiTheme="minorHAnsi" w:cs="TimesNewRomanPSMT"/>
        </w:rPr>
        <w:t>il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est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possible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d'usiner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également</w:t>
      </w:r>
      <w:proofErr w:type="spellEnd"/>
      <w:r w:rsidRPr="007A337C">
        <w:rPr>
          <w:rFonts w:asciiTheme="minorHAnsi" w:hAnsiTheme="minorHAnsi" w:cs="TimesNewRomanPSMT"/>
        </w:rPr>
        <w:t xml:space="preserve"> des </w:t>
      </w:r>
      <w:proofErr w:type="spellStart"/>
      <w:r w:rsidRPr="007A337C">
        <w:rPr>
          <w:rFonts w:asciiTheme="minorHAnsi" w:hAnsiTheme="minorHAnsi" w:cs="TimesNewRomanPSMT"/>
        </w:rPr>
        <w:t>rainures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courbes</w:t>
      </w:r>
      <w:proofErr w:type="spellEnd"/>
      <w:r w:rsidRPr="007A337C">
        <w:rPr>
          <w:rFonts w:asciiTheme="minorHAnsi" w:hAnsiTheme="minorHAnsi" w:cs="TimesNewRomanPSMT"/>
        </w:rPr>
        <w:t xml:space="preserve"> et </w:t>
      </w:r>
      <w:proofErr w:type="spellStart"/>
      <w:r w:rsidRPr="007A337C">
        <w:rPr>
          <w:rFonts w:asciiTheme="minorHAnsi" w:hAnsiTheme="minorHAnsi" w:cs="TimesNewRomanPSMT"/>
        </w:rPr>
        <w:t>ondulées</w:t>
      </w:r>
      <w:proofErr w:type="spellEnd"/>
      <w:r w:rsidRPr="007A337C">
        <w:rPr>
          <w:rFonts w:asciiTheme="minorHAnsi" w:hAnsiTheme="minorHAnsi" w:cs="TimesNewRomanPSMT"/>
        </w:rPr>
        <w:t xml:space="preserve">. </w:t>
      </w:r>
      <w:proofErr w:type="spellStart"/>
      <w:r w:rsidRPr="007A337C">
        <w:rPr>
          <w:rFonts w:asciiTheme="minorHAnsi" w:hAnsiTheme="minorHAnsi" w:cs="TimesNewRomanPSMT"/>
        </w:rPr>
        <w:t>Cette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méthode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permet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ainsi</w:t>
      </w:r>
      <w:proofErr w:type="spellEnd"/>
      <w:r w:rsidRPr="007A337C">
        <w:rPr>
          <w:rFonts w:asciiTheme="minorHAnsi" w:hAnsiTheme="minorHAnsi" w:cs="TimesNewRomanPSMT"/>
        </w:rPr>
        <w:t xml:space="preserve"> la </w:t>
      </w:r>
      <w:proofErr w:type="spellStart"/>
      <w:r w:rsidRPr="007A337C">
        <w:rPr>
          <w:rFonts w:asciiTheme="minorHAnsi" w:hAnsiTheme="minorHAnsi" w:cs="TimesNewRomanPSMT"/>
        </w:rPr>
        <w:t>fabrication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productive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d'ailettes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refroidissement</w:t>
      </w:r>
      <w:proofErr w:type="spellEnd"/>
      <w:r w:rsidRPr="007A337C">
        <w:rPr>
          <w:rFonts w:asciiTheme="minorHAnsi" w:hAnsiTheme="minorHAnsi" w:cs="TimesNewRomanPSMT"/>
        </w:rPr>
        <w:t xml:space="preserve"> et de </w:t>
      </w:r>
      <w:proofErr w:type="spellStart"/>
      <w:r w:rsidRPr="007A337C">
        <w:rPr>
          <w:rFonts w:asciiTheme="minorHAnsi" w:hAnsiTheme="minorHAnsi" w:cs="TimesNewRomanPSMT"/>
        </w:rPr>
        <w:t>nervures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raidissement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sur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un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carter</w:t>
      </w:r>
      <w:proofErr w:type="spellEnd"/>
      <w:r w:rsidRPr="007A337C">
        <w:rPr>
          <w:rFonts w:asciiTheme="minorHAnsi" w:hAnsiTheme="minorHAnsi" w:cs="TimesNewRomanPSMT"/>
        </w:rPr>
        <w:t xml:space="preserve">. En </w:t>
      </w:r>
      <w:proofErr w:type="spellStart"/>
      <w:r w:rsidRPr="007A337C">
        <w:rPr>
          <w:rFonts w:asciiTheme="minorHAnsi" w:hAnsiTheme="minorHAnsi" w:cs="TimesNewRomanPSMT"/>
        </w:rPr>
        <w:t>présence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machines</w:t>
      </w:r>
      <w:proofErr w:type="spellEnd"/>
      <w:r w:rsidRPr="007A337C">
        <w:rPr>
          <w:rFonts w:asciiTheme="minorHAnsi" w:hAnsiTheme="minorHAnsi" w:cs="TimesNewRomanPSMT"/>
        </w:rPr>
        <w:t xml:space="preserve"> et de </w:t>
      </w:r>
      <w:proofErr w:type="spellStart"/>
      <w:r w:rsidRPr="007A337C">
        <w:rPr>
          <w:rFonts w:asciiTheme="minorHAnsi" w:hAnsiTheme="minorHAnsi" w:cs="TimesNewRomanPSMT"/>
        </w:rPr>
        <w:t>composants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appropriés</w:t>
      </w:r>
      <w:proofErr w:type="spellEnd"/>
      <w:r w:rsidRPr="007A337C">
        <w:rPr>
          <w:rFonts w:asciiTheme="minorHAnsi" w:hAnsiTheme="minorHAnsi" w:cs="TimesNewRomanPSMT"/>
        </w:rPr>
        <w:t xml:space="preserve">, les </w:t>
      </w:r>
      <w:proofErr w:type="spellStart"/>
      <w:r w:rsidRPr="007A337C">
        <w:rPr>
          <w:rFonts w:asciiTheme="minorHAnsi" w:hAnsiTheme="minorHAnsi" w:cs="TimesNewRomanPSMT"/>
        </w:rPr>
        <w:t>outils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parviennent</w:t>
      </w:r>
      <w:proofErr w:type="spellEnd"/>
      <w:r w:rsidRPr="007A337C">
        <w:rPr>
          <w:rFonts w:asciiTheme="minorHAnsi" w:hAnsiTheme="minorHAnsi" w:cs="TimesNewRomanPSMT"/>
        </w:rPr>
        <w:t xml:space="preserve"> à des </w:t>
      </w:r>
      <w:proofErr w:type="spellStart"/>
      <w:r w:rsidRPr="007A337C">
        <w:rPr>
          <w:rFonts w:asciiTheme="minorHAnsi" w:hAnsiTheme="minorHAnsi" w:cs="TimesNewRomanPSMT"/>
        </w:rPr>
        <w:t>temps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d'usinage</w:t>
      </w:r>
      <w:proofErr w:type="spellEnd"/>
      <w:r w:rsidRPr="007A337C">
        <w:rPr>
          <w:rFonts w:asciiTheme="minorHAnsi" w:hAnsiTheme="minorHAnsi" w:cs="TimesNewRomanPSMT"/>
        </w:rPr>
        <w:t xml:space="preserve"> plus </w:t>
      </w:r>
      <w:proofErr w:type="spellStart"/>
      <w:r w:rsidRPr="007A337C">
        <w:rPr>
          <w:rFonts w:asciiTheme="minorHAnsi" w:hAnsiTheme="minorHAnsi" w:cs="TimesNewRomanPSMT"/>
        </w:rPr>
        <w:t>courts</w:t>
      </w:r>
      <w:proofErr w:type="spellEnd"/>
      <w:r w:rsidRPr="007A337C">
        <w:rPr>
          <w:rFonts w:asciiTheme="minorHAnsi" w:hAnsiTheme="minorHAnsi" w:cs="TimesNewRomanPSMT"/>
        </w:rPr>
        <w:t xml:space="preserve">, </w:t>
      </w:r>
      <w:proofErr w:type="spellStart"/>
      <w:r w:rsidRPr="007A337C">
        <w:rPr>
          <w:rFonts w:asciiTheme="minorHAnsi" w:hAnsiTheme="minorHAnsi" w:cs="TimesNewRomanPSMT"/>
        </w:rPr>
        <w:t>vu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que</w:t>
      </w:r>
      <w:proofErr w:type="spellEnd"/>
      <w:r w:rsidRPr="007A337C">
        <w:rPr>
          <w:rFonts w:asciiTheme="minorHAnsi" w:hAnsiTheme="minorHAnsi" w:cs="TimesNewRomanPSMT"/>
        </w:rPr>
        <w:t xml:space="preserve"> la forme de </w:t>
      </w:r>
      <w:proofErr w:type="spellStart"/>
      <w:r w:rsidRPr="007A337C">
        <w:rPr>
          <w:rFonts w:asciiTheme="minorHAnsi" w:hAnsiTheme="minorHAnsi" w:cs="TimesNewRomanPSMT"/>
        </w:rPr>
        <w:t>goutte</w:t>
      </w:r>
      <w:proofErr w:type="spellEnd"/>
      <w:r w:rsidRPr="007A337C">
        <w:rPr>
          <w:rFonts w:asciiTheme="minorHAnsi" w:hAnsiTheme="minorHAnsi" w:cs="TimesNewRomanPSMT"/>
        </w:rPr>
        <w:t xml:space="preserve"> du </w:t>
      </w:r>
      <w:proofErr w:type="spellStart"/>
      <w:r w:rsidRPr="007A337C">
        <w:rPr>
          <w:rFonts w:asciiTheme="minorHAnsi" w:hAnsiTheme="minorHAnsi" w:cs="TimesNewRomanPSMT"/>
        </w:rPr>
        <w:t>système</w:t>
      </w:r>
      <w:proofErr w:type="spellEnd"/>
      <w:r w:rsidRPr="007A337C">
        <w:rPr>
          <w:rFonts w:asciiTheme="minorHAnsi" w:hAnsiTheme="minorHAnsi" w:cs="TimesNewRomanPSMT"/>
        </w:rPr>
        <w:t xml:space="preserve"> Supermini </w:t>
      </w:r>
      <w:proofErr w:type="spellStart"/>
      <w:r w:rsidRPr="007A337C">
        <w:rPr>
          <w:rFonts w:asciiTheme="minorHAnsi" w:hAnsiTheme="minorHAnsi" w:cs="TimesNewRomanPSMT"/>
        </w:rPr>
        <w:t>résiste</w:t>
      </w:r>
      <w:proofErr w:type="spellEnd"/>
      <w:r w:rsidRPr="007A337C">
        <w:rPr>
          <w:rFonts w:asciiTheme="minorHAnsi" w:hAnsiTheme="minorHAnsi" w:cs="TimesNewRomanPSMT"/>
        </w:rPr>
        <w:t xml:space="preserve"> à des </w:t>
      </w:r>
      <w:proofErr w:type="spellStart"/>
      <w:r w:rsidRPr="007A337C">
        <w:rPr>
          <w:rFonts w:asciiTheme="minorHAnsi" w:hAnsiTheme="minorHAnsi" w:cs="TimesNewRomanPSMT"/>
        </w:rPr>
        <w:t>sollicitations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supérieures</w:t>
      </w:r>
      <w:proofErr w:type="spellEnd"/>
      <w:r w:rsidRPr="007A337C">
        <w:rPr>
          <w:rFonts w:asciiTheme="minorHAnsi" w:hAnsiTheme="minorHAnsi" w:cs="TimesNewRomanPSMT"/>
        </w:rPr>
        <w:t xml:space="preserve"> et </w:t>
      </w:r>
      <w:proofErr w:type="spellStart"/>
      <w:r w:rsidRPr="007A337C">
        <w:rPr>
          <w:rFonts w:asciiTheme="minorHAnsi" w:hAnsiTheme="minorHAnsi" w:cs="TimesNewRomanPSMT"/>
        </w:rPr>
        <w:t>autorise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ainsi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également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une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profondeur</w:t>
      </w:r>
      <w:proofErr w:type="spellEnd"/>
      <w:r w:rsidRPr="007A337C">
        <w:rPr>
          <w:rFonts w:asciiTheme="minorHAnsi" w:hAnsiTheme="minorHAnsi" w:cs="TimesNewRomanPSMT"/>
        </w:rPr>
        <w:t xml:space="preserve"> de passe </w:t>
      </w:r>
      <w:proofErr w:type="spellStart"/>
      <w:r w:rsidRPr="007A337C">
        <w:rPr>
          <w:rFonts w:asciiTheme="minorHAnsi" w:hAnsiTheme="minorHAnsi" w:cs="TimesNewRomanPSMT"/>
        </w:rPr>
        <w:t>dans</w:t>
      </w:r>
      <w:proofErr w:type="spellEnd"/>
      <w:r w:rsidRPr="007A337C">
        <w:rPr>
          <w:rFonts w:asciiTheme="minorHAnsi" w:hAnsiTheme="minorHAnsi" w:cs="TimesNewRomanPSMT"/>
        </w:rPr>
        <w:t xml:space="preserve"> le sens de la </w:t>
      </w:r>
      <w:proofErr w:type="spellStart"/>
      <w:r w:rsidRPr="007A337C">
        <w:rPr>
          <w:rFonts w:asciiTheme="minorHAnsi" w:hAnsiTheme="minorHAnsi" w:cs="TimesNewRomanPSMT"/>
        </w:rPr>
        <w:t>coupe</w:t>
      </w:r>
      <w:proofErr w:type="spellEnd"/>
      <w:r w:rsidRPr="007A337C">
        <w:rPr>
          <w:rFonts w:asciiTheme="minorHAnsi" w:hAnsiTheme="minorHAnsi" w:cs="TimesNewRomanPSMT"/>
        </w:rPr>
        <w:t xml:space="preserve">. Les </w:t>
      </w:r>
      <w:proofErr w:type="spellStart"/>
      <w:r w:rsidRPr="007A337C">
        <w:rPr>
          <w:rFonts w:asciiTheme="minorHAnsi" w:hAnsiTheme="minorHAnsi" w:cs="TimesNewRomanPSMT"/>
        </w:rPr>
        <w:t>premiers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fabricants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machines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sont</w:t>
      </w:r>
      <w:proofErr w:type="spellEnd"/>
      <w:r w:rsidRPr="007A337C">
        <w:rPr>
          <w:rFonts w:asciiTheme="minorHAnsi" w:hAnsiTheme="minorHAnsi" w:cs="TimesNewRomanPSMT"/>
        </w:rPr>
        <w:t xml:space="preserve"> en </w:t>
      </w:r>
      <w:proofErr w:type="spellStart"/>
      <w:r w:rsidRPr="007A337C">
        <w:rPr>
          <w:rFonts w:asciiTheme="minorHAnsi" w:hAnsiTheme="minorHAnsi" w:cs="TimesNewRomanPSMT"/>
        </w:rPr>
        <w:t>train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concevoir</w:t>
      </w:r>
      <w:proofErr w:type="spellEnd"/>
      <w:r w:rsidRPr="007A337C">
        <w:rPr>
          <w:rFonts w:asciiTheme="minorHAnsi" w:hAnsiTheme="minorHAnsi" w:cs="TimesNewRomanPSMT"/>
        </w:rPr>
        <w:t xml:space="preserve"> des </w:t>
      </w:r>
      <w:proofErr w:type="spellStart"/>
      <w:r w:rsidRPr="007A337C">
        <w:rPr>
          <w:rFonts w:asciiTheme="minorHAnsi" w:hAnsiTheme="minorHAnsi" w:cs="TimesNewRomanPSMT"/>
        </w:rPr>
        <w:t>cycles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convenant</w:t>
      </w:r>
      <w:proofErr w:type="spellEnd"/>
      <w:r w:rsidRPr="007A337C">
        <w:rPr>
          <w:rFonts w:asciiTheme="minorHAnsi" w:hAnsiTheme="minorHAnsi" w:cs="TimesNewRomanPSMT"/>
        </w:rPr>
        <w:t xml:space="preserve"> à la </w:t>
      </w:r>
      <w:proofErr w:type="spellStart"/>
      <w:r w:rsidRPr="007A337C">
        <w:rPr>
          <w:rFonts w:asciiTheme="minorHAnsi" w:hAnsiTheme="minorHAnsi" w:cs="TimesNewRomanPSMT"/>
        </w:rPr>
        <w:t>réalisation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rainures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courbes</w:t>
      </w:r>
      <w:proofErr w:type="spellEnd"/>
      <w:r w:rsidRPr="007A337C">
        <w:rPr>
          <w:rFonts w:asciiTheme="minorHAnsi" w:hAnsiTheme="minorHAnsi" w:cs="TimesNewRomanPSMT"/>
        </w:rPr>
        <w:t xml:space="preserve">. La </w:t>
      </w:r>
      <w:proofErr w:type="spellStart"/>
      <w:r w:rsidRPr="007A337C">
        <w:rPr>
          <w:rFonts w:asciiTheme="minorHAnsi" w:hAnsiTheme="minorHAnsi" w:cs="TimesNewRomanPSMT"/>
        </w:rPr>
        <w:t>programmation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rainures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droites</w:t>
      </w:r>
      <w:proofErr w:type="spellEnd"/>
      <w:r w:rsidRPr="007A337C">
        <w:rPr>
          <w:rFonts w:asciiTheme="minorHAnsi" w:hAnsiTheme="minorHAnsi" w:cs="TimesNewRomanPSMT"/>
        </w:rPr>
        <w:t xml:space="preserve"> ne </w:t>
      </w:r>
      <w:proofErr w:type="spellStart"/>
      <w:r w:rsidRPr="007A337C">
        <w:rPr>
          <w:rFonts w:asciiTheme="minorHAnsi" w:hAnsiTheme="minorHAnsi" w:cs="TimesNewRomanPSMT"/>
        </w:rPr>
        <w:t>saurait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poser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un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grand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défi</w:t>
      </w:r>
      <w:proofErr w:type="spellEnd"/>
      <w:r w:rsidRPr="007A337C">
        <w:rPr>
          <w:rFonts w:asciiTheme="minorHAnsi" w:hAnsiTheme="minorHAnsi" w:cs="TimesNewRomanPSMT"/>
        </w:rPr>
        <w:t xml:space="preserve"> à des </w:t>
      </w:r>
      <w:proofErr w:type="spellStart"/>
      <w:r w:rsidRPr="007A337C">
        <w:rPr>
          <w:rFonts w:asciiTheme="minorHAnsi" w:hAnsiTheme="minorHAnsi" w:cs="TimesNewRomanPSMT"/>
        </w:rPr>
        <w:t>programmeurs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expérimentés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sur</w:t>
      </w:r>
      <w:proofErr w:type="spellEnd"/>
      <w:r w:rsidRPr="007A337C">
        <w:rPr>
          <w:rFonts w:asciiTheme="minorHAnsi" w:hAnsiTheme="minorHAnsi" w:cs="TimesNewRomanPSMT"/>
        </w:rPr>
        <w:t xml:space="preserve"> des </w:t>
      </w:r>
      <w:proofErr w:type="spellStart"/>
      <w:r w:rsidRPr="007A337C">
        <w:rPr>
          <w:rFonts w:asciiTheme="minorHAnsi" w:hAnsiTheme="minorHAnsi" w:cs="TimesNewRomanPSMT"/>
        </w:rPr>
        <w:t>machines</w:t>
      </w:r>
      <w:proofErr w:type="spellEnd"/>
      <w:r w:rsidRPr="007A337C">
        <w:rPr>
          <w:rFonts w:asciiTheme="minorHAnsi" w:hAnsiTheme="minorHAnsi" w:cs="TimesNewRomanPSMT"/>
        </w:rPr>
        <w:t xml:space="preserve"> à </w:t>
      </w:r>
      <w:proofErr w:type="spellStart"/>
      <w:r w:rsidRPr="007A337C">
        <w:rPr>
          <w:rFonts w:asciiTheme="minorHAnsi" w:hAnsiTheme="minorHAnsi" w:cs="TimesNewRomanPSMT"/>
        </w:rPr>
        <w:t>commande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numérique</w:t>
      </w:r>
      <w:proofErr w:type="spellEnd"/>
      <w:r w:rsidRPr="007A337C">
        <w:rPr>
          <w:rFonts w:asciiTheme="minorHAnsi" w:hAnsiTheme="minorHAnsi" w:cs="TimesNewRomanPSMT"/>
        </w:rPr>
        <w:t xml:space="preserve"> (CNC).</w:t>
      </w:r>
    </w:p>
    <w:p w:rsidR="007A337C" w:rsidRPr="007A337C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</w:p>
    <w:p w:rsidR="007A337C" w:rsidRPr="007A337C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</w:rPr>
      </w:pPr>
      <w:proofErr w:type="spellStart"/>
      <w:r w:rsidRPr="007A337C">
        <w:rPr>
          <w:rFonts w:asciiTheme="minorHAnsi" w:hAnsiTheme="minorHAnsi" w:cs="TimesNewRomanPSMT"/>
        </w:rPr>
        <w:t>Pour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démarrer</w:t>
      </w:r>
      <w:proofErr w:type="spellEnd"/>
      <w:r w:rsidRPr="007A337C">
        <w:rPr>
          <w:rFonts w:asciiTheme="minorHAnsi" w:hAnsiTheme="minorHAnsi" w:cs="TimesNewRomanPSMT"/>
        </w:rPr>
        <w:t>, H</w:t>
      </w:r>
      <w:r>
        <w:rPr>
          <w:rFonts w:asciiTheme="minorHAnsi" w:hAnsiTheme="minorHAnsi" w:cs="TimesNewRomanPSMT"/>
        </w:rPr>
        <w:t>orn</w:t>
      </w:r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propose</w:t>
      </w:r>
      <w:proofErr w:type="spellEnd"/>
      <w:r w:rsidRPr="007A337C">
        <w:rPr>
          <w:rFonts w:asciiTheme="minorHAnsi" w:hAnsiTheme="minorHAnsi" w:cs="TimesNewRomanPSMT"/>
        </w:rPr>
        <w:t xml:space="preserve"> le </w:t>
      </w:r>
      <w:proofErr w:type="spellStart"/>
      <w:r w:rsidRPr="007A337C">
        <w:rPr>
          <w:rFonts w:asciiTheme="minorHAnsi" w:hAnsiTheme="minorHAnsi" w:cs="TimesNewRomanPSMT"/>
        </w:rPr>
        <w:t>système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d'outils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dans</w:t>
      </w:r>
      <w:proofErr w:type="spellEnd"/>
      <w:r w:rsidRPr="007A337C">
        <w:rPr>
          <w:rFonts w:asciiTheme="minorHAnsi" w:hAnsiTheme="minorHAnsi" w:cs="TimesNewRomanPSMT"/>
        </w:rPr>
        <w:t xml:space="preserve"> des </w:t>
      </w:r>
      <w:proofErr w:type="spellStart"/>
      <w:r w:rsidRPr="007A337C">
        <w:rPr>
          <w:rFonts w:asciiTheme="minorHAnsi" w:hAnsiTheme="minorHAnsi" w:cs="TimesNewRomanPSMT"/>
        </w:rPr>
        <w:t>largeurs</w:t>
      </w:r>
      <w:proofErr w:type="spellEnd"/>
      <w:r w:rsidRPr="007A337C">
        <w:rPr>
          <w:rFonts w:asciiTheme="minorHAnsi" w:hAnsiTheme="minorHAnsi" w:cs="TimesNewRomanPSMT"/>
        </w:rPr>
        <w:t xml:space="preserve"> de </w:t>
      </w:r>
      <w:proofErr w:type="spellStart"/>
      <w:r w:rsidRPr="007A337C">
        <w:rPr>
          <w:rFonts w:asciiTheme="minorHAnsi" w:hAnsiTheme="minorHAnsi" w:cs="TimesNewRomanPSMT"/>
        </w:rPr>
        <w:t>coupe</w:t>
      </w:r>
      <w:proofErr w:type="spellEnd"/>
      <w:r w:rsidRPr="007A337C">
        <w:rPr>
          <w:rFonts w:asciiTheme="minorHAnsi" w:hAnsiTheme="minorHAnsi" w:cs="TimesNewRomanPSMT"/>
        </w:rPr>
        <w:t xml:space="preserve"> de 1,5 – 4 mm et des </w:t>
      </w:r>
      <w:proofErr w:type="spellStart"/>
      <w:r w:rsidRPr="007A337C">
        <w:rPr>
          <w:rFonts w:asciiTheme="minorHAnsi" w:hAnsiTheme="minorHAnsi" w:cs="TimesNewRomanPSMT"/>
        </w:rPr>
        <w:t>longueurs</w:t>
      </w:r>
      <w:proofErr w:type="spellEnd"/>
      <w:r w:rsidRPr="007A337C">
        <w:rPr>
          <w:rFonts w:asciiTheme="minorHAnsi" w:hAnsiTheme="minorHAnsi" w:cs="TimesNewRomanPSMT"/>
        </w:rPr>
        <w:t xml:space="preserve"> de 12 – 35 mm. Les </w:t>
      </w:r>
      <w:proofErr w:type="spellStart"/>
      <w:r w:rsidRPr="007A337C">
        <w:rPr>
          <w:rFonts w:asciiTheme="minorHAnsi" w:hAnsiTheme="minorHAnsi" w:cs="TimesNewRomanPSMT"/>
        </w:rPr>
        <w:t>porte-outils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sont</w:t>
      </w:r>
      <w:proofErr w:type="spellEnd"/>
      <w:r w:rsidRPr="007A337C">
        <w:rPr>
          <w:rFonts w:asciiTheme="minorHAnsi" w:hAnsiTheme="minorHAnsi" w:cs="TimesNewRomanPSMT"/>
        </w:rPr>
        <w:t xml:space="preserve"> disponibles </w:t>
      </w:r>
      <w:proofErr w:type="spellStart"/>
      <w:r w:rsidRPr="007A337C">
        <w:rPr>
          <w:rFonts w:asciiTheme="minorHAnsi" w:hAnsiTheme="minorHAnsi" w:cs="TimesNewRomanPSMT"/>
        </w:rPr>
        <w:t>avec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une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interface</w:t>
      </w:r>
      <w:proofErr w:type="spellEnd"/>
      <w:r w:rsidRPr="007A337C">
        <w:rPr>
          <w:rFonts w:asciiTheme="minorHAnsi" w:hAnsiTheme="minorHAnsi" w:cs="TimesNewRomanPSMT"/>
        </w:rPr>
        <w:t xml:space="preserve"> HSK-63 et </w:t>
      </w:r>
      <w:proofErr w:type="spellStart"/>
      <w:r w:rsidRPr="007A337C">
        <w:rPr>
          <w:rFonts w:asciiTheme="minorHAnsi" w:hAnsiTheme="minorHAnsi" w:cs="TimesNewRomanPSMT"/>
        </w:rPr>
        <w:t>une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queue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cylindrique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d'un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diamètre</w:t>
      </w:r>
      <w:proofErr w:type="spellEnd"/>
      <w:r w:rsidRPr="007A337C">
        <w:rPr>
          <w:rFonts w:asciiTheme="minorHAnsi" w:hAnsiTheme="minorHAnsi" w:cs="TimesNewRomanPSMT"/>
        </w:rPr>
        <w:t xml:space="preserve"> de 25 mm. </w:t>
      </w:r>
      <w:proofErr w:type="spellStart"/>
      <w:r w:rsidRPr="007A337C">
        <w:rPr>
          <w:rFonts w:asciiTheme="minorHAnsi" w:hAnsiTheme="minorHAnsi" w:cs="TimesNewRomanPSMT"/>
        </w:rPr>
        <w:t>Toutes</w:t>
      </w:r>
      <w:proofErr w:type="spellEnd"/>
      <w:r w:rsidRPr="007A337C">
        <w:rPr>
          <w:rFonts w:asciiTheme="minorHAnsi" w:hAnsiTheme="minorHAnsi" w:cs="TimesNewRomanPSMT"/>
        </w:rPr>
        <w:t xml:space="preserve"> les variantes de </w:t>
      </w:r>
      <w:proofErr w:type="spellStart"/>
      <w:r w:rsidRPr="007A337C">
        <w:rPr>
          <w:rFonts w:asciiTheme="minorHAnsi" w:hAnsiTheme="minorHAnsi" w:cs="TimesNewRomanPSMT"/>
        </w:rPr>
        <w:t>porte-outils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possèdent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une</w:t>
      </w:r>
      <w:proofErr w:type="spellEnd"/>
      <w:r w:rsidRPr="007A337C">
        <w:rPr>
          <w:rFonts w:asciiTheme="minorHAnsi" w:hAnsiTheme="minorHAnsi" w:cs="TimesNewRomanPSMT"/>
        </w:rPr>
        <w:t xml:space="preserve"> </w:t>
      </w:r>
      <w:proofErr w:type="spellStart"/>
      <w:r w:rsidRPr="007A337C">
        <w:rPr>
          <w:rFonts w:asciiTheme="minorHAnsi" w:hAnsiTheme="minorHAnsi" w:cs="TimesNewRomanPSMT"/>
        </w:rPr>
        <w:t>alimentation</w:t>
      </w:r>
      <w:proofErr w:type="spellEnd"/>
      <w:r w:rsidRPr="007A337C">
        <w:rPr>
          <w:rFonts w:asciiTheme="minorHAnsi" w:hAnsiTheme="minorHAnsi" w:cs="TimesNewRomanPSMT"/>
        </w:rPr>
        <w:t xml:space="preserve"> interne en </w:t>
      </w:r>
      <w:proofErr w:type="spellStart"/>
      <w:r w:rsidRPr="007A337C">
        <w:rPr>
          <w:rFonts w:asciiTheme="minorHAnsi" w:hAnsiTheme="minorHAnsi" w:cs="TimesNewRomanPSMT"/>
        </w:rPr>
        <w:t>réfrigérant</w:t>
      </w:r>
      <w:proofErr w:type="spellEnd"/>
      <w:r w:rsidRPr="007A337C">
        <w:rPr>
          <w:rFonts w:asciiTheme="minorHAnsi" w:hAnsiTheme="minorHAnsi" w:cs="TimesNewRomanPSMT"/>
        </w:rPr>
        <w:t xml:space="preserve">. </w:t>
      </w:r>
    </w:p>
    <w:p w:rsidR="007A337C" w:rsidRPr="007A337C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763B6B" w:rsidRPr="00B83764" w:rsidRDefault="007A337C" w:rsidP="00925DB2">
      <w:pPr>
        <w:autoSpaceDE w:val="0"/>
        <w:autoSpaceDN w:val="0"/>
        <w:adjustRightInd w:val="0"/>
        <w:spacing w:after="0" w:line="360" w:lineRule="auto"/>
        <w:rPr>
          <w:rStyle w:val="hps"/>
          <w:rFonts w:asciiTheme="minorHAnsi" w:hAnsiTheme="minorHAnsi" w:cs="Arial"/>
          <w:i/>
          <w:color w:val="222222"/>
          <w:lang w:val="fr-FR"/>
        </w:rPr>
      </w:pPr>
      <w:r>
        <w:rPr>
          <w:rStyle w:val="hps"/>
          <w:rFonts w:asciiTheme="minorHAnsi" w:hAnsiTheme="minorHAnsi" w:cs="Arial"/>
          <w:i/>
          <w:color w:val="222222"/>
          <w:lang w:val="fr-FR"/>
        </w:rPr>
        <w:t>2183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caractères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espaces</w:t>
      </w:r>
      <w:r w:rsidR="00763B6B" w:rsidRPr="00B83764">
        <w:rPr>
          <w:rStyle w:val="shorttext"/>
          <w:rFonts w:asciiTheme="minorHAnsi" w:hAnsiTheme="minorHAnsi" w:cs="Arial"/>
          <w:i/>
          <w:color w:val="222222"/>
          <w:lang w:val="fr-FR"/>
        </w:rPr>
        <w:t xml:space="preserve"> </w:t>
      </w:r>
      <w:proofErr w:type="spellStart"/>
      <w:r w:rsidR="00763B6B" w:rsidRPr="00B83764">
        <w:rPr>
          <w:rStyle w:val="hps"/>
          <w:rFonts w:asciiTheme="minorHAnsi" w:hAnsiTheme="minorHAnsi" w:cs="Arial"/>
          <w:i/>
          <w:color w:val="222222"/>
          <w:lang w:val="fr-FR"/>
        </w:rPr>
        <w:t>incl</w:t>
      </w:r>
      <w:proofErr w:type="spellEnd"/>
    </w:p>
    <w:p w:rsidR="00763B6B" w:rsidRPr="00BE6977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lang w:val="en-US"/>
        </w:rPr>
      </w:pPr>
      <w:proofErr w:type="spellStart"/>
      <w:r w:rsidRPr="00BE6977">
        <w:rPr>
          <w:rFonts w:asciiTheme="minorHAnsi" w:hAnsiTheme="minorHAnsi" w:cs="Arial"/>
          <w:b/>
          <w:lang w:val="en-US"/>
        </w:rPr>
        <w:t>Légende</w:t>
      </w:r>
      <w:proofErr w:type="spellEnd"/>
      <w:r w:rsidRPr="00BE6977">
        <w:rPr>
          <w:rFonts w:asciiTheme="minorHAnsi" w:hAnsiTheme="minorHAnsi" w:cs="Arial"/>
          <w:b/>
          <w:lang w:val="en-US"/>
        </w:rPr>
        <w:t xml:space="preserve"> de la photo:</w:t>
      </w:r>
    </w:p>
    <w:p w:rsidR="00867B05" w:rsidRDefault="007A337C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4650916A">
            <wp:extent cx="1975485" cy="1316990"/>
            <wp:effectExtent l="0" t="0" r="571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eastAsia="de-DE"/>
        </w:rPr>
        <w:drawing>
          <wp:inline distT="0" distB="0" distL="0" distR="0" wp14:anchorId="7C4DEF40">
            <wp:extent cx="1932305" cy="1286510"/>
            <wp:effectExtent l="0" t="0" r="0" b="889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337C" w:rsidRPr="007A337C" w:rsidRDefault="00763B6B" w:rsidP="007A337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</w:rPr>
      </w:pPr>
      <w:proofErr w:type="spellStart"/>
      <w:r w:rsidRPr="00BE6977">
        <w:rPr>
          <w:rFonts w:asciiTheme="minorHAnsi" w:hAnsiTheme="minorHAnsi" w:cs="Arial"/>
          <w:b/>
        </w:rPr>
        <w:t>Photo</w:t>
      </w:r>
      <w:proofErr w:type="spellEnd"/>
      <w:r w:rsidR="007A337C">
        <w:rPr>
          <w:rFonts w:asciiTheme="minorHAnsi" w:hAnsiTheme="minorHAnsi" w:cs="Arial"/>
          <w:b/>
        </w:rPr>
        <w:t>:</w:t>
      </w:r>
      <w:r w:rsidRPr="00BE6977">
        <w:rPr>
          <w:rFonts w:asciiTheme="minorHAnsi" w:hAnsiTheme="minorHAnsi" w:cs="Arial"/>
          <w:b/>
        </w:rPr>
        <w:t xml:space="preserve"> </w:t>
      </w:r>
      <w:r w:rsidRPr="00B83764">
        <w:rPr>
          <w:rFonts w:asciiTheme="minorHAnsi" w:hAnsiTheme="minorHAnsi" w:cs="Arial"/>
        </w:rPr>
        <w:t xml:space="preserve"> </w:t>
      </w:r>
      <w:proofErr w:type="spellStart"/>
      <w:r w:rsidR="007A337C" w:rsidRPr="007A337C">
        <w:rPr>
          <w:rFonts w:asciiTheme="minorHAnsi" w:hAnsiTheme="minorHAnsi" w:cs="TimesNewRomanPSMT"/>
        </w:rPr>
        <w:t>L'outil</w:t>
      </w:r>
      <w:proofErr w:type="spellEnd"/>
      <w:r w:rsidR="007A337C" w:rsidRPr="007A337C">
        <w:rPr>
          <w:rFonts w:asciiTheme="minorHAnsi" w:hAnsiTheme="minorHAnsi" w:cs="TimesNewRomanPSMT"/>
        </w:rPr>
        <w:t xml:space="preserve"> </w:t>
      </w:r>
      <w:proofErr w:type="spellStart"/>
      <w:r w:rsidR="007A337C" w:rsidRPr="007A337C">
        <w:rPr>
          <w:rFonts w:asciiTheme="minorHAnsi" w:hAnsiTheme="minorHAnsi" w:cs="TimesNewRomanPSMT"/>
        </w:rPr>
        <w:t>reposant</w:t>
      </w:r>
      <w:proofErr w:type="spellEnd"/>
      <w:r w:rsidR="007A337C" w:rsidRPr="007A337C">
        <w:rPr>
          <w:rFonts w:asciiTheme="minorHAnsi" w:hAnsiTheme="minorHAnsi" w:cs="TimesNewRomanPSMT"/>
        </w:rPr>
        <w:t xml:space="preserve"> </w:t>
      </w:r>
      <w:proofErr w:type="spellStart"/>
      <w:r w:rsidR="007A337C" w:rsidRPr="007A337C">
        <w:rPr>
          <w:rFonts w:asciiTheme="minorHAnsi" w:hAnsiTheme="minorHAnsi" w:cs="TimesNewRomanPSMT"/>
        </w:rPr>
        <w:t>sur</w:t>
      </w:r>
      <w:proofErr w:type="spellEnd"/>
      <w:r w:rsidR="007A337C" w:rsidRPr="007A337C">
        <w:rPr>
          <w:rFonts w:asciiTheme="minorHAnsi" w:hAnsiTheme="minorHAnsi" w:cs="TimesNewRomanPSMT"/>
        </w:rPr>
        <w:t xml:space="preserve"> le </w:t>
      </w:r>
      <w:proofErr w:type="spellStart"/>
      <w:r w:rsidR="007A337C" w:rsidRPr="007A337C">
        <w:rPr>
          <w:rFonts w:asciiTheme="minorHAnsi" w:hAnsiTheme="minorHAnsi" w:cs="TimesNewRomanPSMT"/>
        </w:rPr>
        <w:t>système</w:t>
      </w:r>
      <w:proofErr w:type="spellEnd"/>
      <w:r w:rsidR="007A337C" w:rsidRPr="007A337C">
        <w:rPr>
          <w:rFonts w:asciiTheme="minorHAnsi" w:hAnsiTheme="minorHAnsi" w:cs="TimesNewRomanPSMT"/>
        </w:rPr>
        <w:t xml:space="preserve"> Supermini de type 105 </w:t>
      </w:r>
      <w:proofErr w:type="spellStart"/>
      <w:r w:rsidR="007A337C" w:rsidRPr="007A337C">
        <w:rPr>
          <w:rFonts w:asciiTheme="minorHAnsi" w:hAnsiTheme="minorHAnsi" w:cs="TimesNewRomanPSMT"/>
        </w:rPr>
        <w:t>offre</w:t>
      </w:r>
      <w:proofErr w:type="spellEnd"/>
      <w:r w:rsidR="007A337C" w:rsidRPr="007A337C">
        <w:rPr>
          <w:rFonts w:asciiTheme="minorHAnsi" w:hAnsiTheme="minorHAnsi" w:cs="TimesNewRomanPSMT"/>
        </w:rPr>
        <w:t xml:space="preserve"> </w:t>
      </w:r>
      <w:proofErr w:type="spellStart"/>
      <w:r w:rsidR="007A337C" w:rsidRPr="007A337C">
        <w:rPr>
          <w:rFonts w:asciiTheme="minorHAnsi" w:hAnsiTheme="minorHAnsi" w:cs="TimesNewRomanPSMT"/>
        </w:rPr>
        <w:t>quelques</w:t>
      </w:r>
      <w:proofErr w:type="spellEnd"/>
      <w:r w:rsidR="007A337C" w:rsidRPr="007A337C">
        <w:rPr>
          <w:rFonts w:asciiTheme="minorHAnsi" w:hAnsiTheme="minorHAnsi" w:cs="TimesNewRomanPSMT"/>
        </w:rPr>
        <w:t xml:space="preserve"> </w:t>
      </w:r>
      <w:proofErr w:type="spellStart"/>
      <w:r w:rsidR="007A337C" w:rsidRPr="007A337C">
        <w:rPr>
          <w:rFonts w:asciiTheme="minorHAnsi" w:hAnsiTheme="minorHAnsi" w:cs="TimesNewRomanPSMT"/>
        </w:rPr>
        <w:t>avantages</w:t>
      </w:r>
      <w:proofErr w:type="spellEnd"/>
      <w:r w:rsidR="007A337C" w:rsidRPr="007A337C">
        <w:rPr>
          <w:rFonts w:asciiTheme="minorHAnsi" w:hAnsiTheme="minorHAnsi" w:cs="TimesNewRomanPSMT"/>
        </w:rPr>
        <w:t xml:space="preserve"> par </w:t>
      </w:r>
      <w:proofErr w:type="spellStart"/>
      <w:r w:rsidR="007A337C" w:rsidRPr="007A337C">
        <w:rPr>
          <w:rFonts w:asciiTheme="minorHAnsi" w:hAnsiTheme="minorHAnsi" w:cs="TimesNewRomanPSMT"/>
        </w:rPr>
        <w:t>rapport</w:t>
      </w:r>
      <w:proofErr w:type="spellEnd"/>
      <w:r w:rsidR="007A337C" w:rsidRPr="007A337C">
        <w:rPr>
          <w:rFonts w:asciiTheme="minorHAnsi" w:hAnsiTheme="minorHAnsi" w:cs="TimesNewRomanPSMT"/>
        </w:rPr>
        <w:t xml:space="preserve"> au </w:t>
      </w:r>
      <w:proofErr w:type="spellStart"/>
      <w:r w:rsidR="007A337C" w:rsidRPr="007A337C">
        <w:rPr>
          <w:rFonts w:asciiTheme="minorHAnsi" w:hAnsiTheme="minorHAnsi" w:cs="TimesNewRomanPSMT"/>
        </w:rPr>
        <w:t>fraisage</w:t>
      </w:r>
      <w:proofErr w:type="spellEnd"/>
      <w:r w:rsidR="007A337C" w:rsidRPr="007A337C">
        <w:rPr>
          <w:rFonts w:asciiTheme="minorHAnsi" w:hAnsiTheme="minorHAnsi" w:cs="TimesNewRomanPSMT"/>
        </w:rPr>
        <w:t xml:space="preserve"> de </w:t>
      </w:r>
      <w:proofErr w:type="spellStart"/>
      <w:r w:rsidR="007A337C" w:rsidRPr="007A337C">
        <w:rPr>
          <w:rFonts w:asciiTheme="minorHAnsi" w:hAnsiTheme="minorHAnsi" w:cs="TimesNewRomanPSMT"/>
        </w:rPr>
        <w:t>rainures</w:t>
      </w:r>
      <w:proofErr w:type="spellEnd"/>
      <w:r w:rsidR="007A337C" w:rsidRPr="007A337C">
        <w:rPr>
          <w:rFonts w:asciiTheme="minorHAnsi" w:hAnsiTheme="minorHAnsi" w:cs="TimesNewRomanPSMT"/>
        </w:rPr>
        <w:t xml:space="preserve"> </w:t>
      </w:r>
      <w:proofErr w:type="spellStart"/>
      <w:r w:rsidR="007A337C" w:rsidRPr="007A337C">
        <w:rPr>
          <w:rFonts w:asciiTheme="minorHAnsi" w:hAnsiTheme="minorHAnsi" w:cs="TimesNewRomanPSMT"/>
        </w:rPr>
        <w:t>étroites</w:t>
      </w:r>
      <w:proofErr w:type="spellEnd"/>
      <w:r w:rsidR="007A337C" w:rsidRPr="007A337C">
        <w:rPr>
          <w:rFonts w:asciiTheme="minorHAnsi" w:hAnsiTheme="minorHAnsi" w:cs="TimesNewRomanPSMT"/>
        </w:rPr>
        <w:t xml:space="preserve"> et </w:t>
      </w:r>
      <w:proofErr w:type="spellStart"/>
      <w:r w:rsidR="007A337C" w:rsidRPr="007A337C">
        <w:rPr>
          <w:rFonts w:asciiTheme="minorHAnsi" w:hAnsiTheme="minorHAnsi" w:cs="TimesNewRomanPSMT"/>
        </w:rPr>
        <w:t>profondes</w:t>
      </w:r>
      <w:proofErr w:type="spellEnd"/>
      <w:r w:rsidR="007A337C" w:rsidRPr="007A337C">
        <w:rPr>
          <w:rFonts w:asciiTheme="minorHAnsi" w:hAnsiTheme="minorHAnsi" w:cs="TimesNewRomanPSMT"/>
        </w:rPr>
        <w:t>.</w:t>
      </w:r>
    </w:p>
    <w:p w:rsidR="00867B05" w:rsidRPr="00B83764" w:rsidRDefault="007A337C" w:rsidP="007A337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Pr="00B83764" w:rsidRDefault="00227312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proofErr w:type="spellStart"/>
      <w:r w:rsidRPr="00B83764">
        <w:rPr>
          <w:rFonts w:asciiTheme="minorHAnsi" w:hAnsiTheme="minorHAnsi" w:cs="Arial"/>
          <w:b/>
        </w:rPr>
        <w:t>Auteur</w:t>
      </w:r>
      <w:proofErr w:type="spellEnd"/>
      <w:r w:rsidRPr="00B83764">
        <w:rPr>
          <w:rFonts w:asciiTheme="minorHAnsi" w:hAnsiTheme="minorHAnsi" w:cs="Arial"/>
          <w:b/>
        </w:rPr>
        <w:t xml:space="preserve"> des </w:t>
      </w:r>
      <w:proofErr w:type="spellStart"/>
      <w:r w:rsidRPr="00B83764">
        <w:rPr>
          <w:rFonts w:asciiTheme="minorHAnsi" w:hAnsiTheme="minorHAnsi" w:cs="Arial"/>
          <w:b/>
        </w:rPr>
        <w:t>textes</w:t>
      </w:r>
      <w:proofErr w:type="spellEnd"/>
      <w:r w:rsidRPr="00B83764">
        <w:rPr>
          <w:rFonts w:asciiTheme="minorHAnsi" w:hAnsiTheme="minorHAnsi" w:cs="Arial"/>
          <w:b/>
        </w:rPr>
        <w:t xml:space="preserve"> et </w:t>
      </w:r>
      <w:proofErr w:type="spellStart"/>
      <w:r w:rsidRPr="00B83764">
        <w:rPr>
          <w:rFonts w:asciiTheme="minorHAnsi" w:hAnsiTheme="minorHAnsi" w:cs="Arial"/>
          <w:b/>
        </w:rPr>
        <w:t>s</w:t>
      </w:r>
      <w:r w:rsidR="00763B6B" w:rsidRPr="00B83764">
        <w:rPr>
          <w:rFonts w:asciiTheme="minorHAnsi" w:hAnsiTheme="minorHAnsi" w:cs="Arial"/>
          <w:b/>
        </w:rPr>
        <w:t>ource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 des </w:t>
      </w:r>
      <w:proofErr w:type="spellStart"/>
      <w:r w:rsidR="00763B6B" w:rsidRPr="00B83764">
        <w:rPr>
          <w:rFonts w:asciiTheme="minorHAnsi" w:hAnsiTheme="minorHAnsi" w:cs="Arial"/>
          <w:b/>
        </w:rPr>
        <w:t>photos</w:t>
      </w:r>
      <w:proofErr w:type="spellEnd"/>
      <w:r w:rsidR="00763B6B" w:rsidRPr="00B83764">
        <w:rPr>
          <w:rFonts w:asciiTheme="minorHAnsi" w:hAnsiTheme="minorHAnsi" w:cs="Arial"/>
          <w:b/>
        </w:rPr>
        <w:t>:</w:t>
      </w:r>
      <w:r w:rsidR="00763B6B" w:rsidRPr="00B83764">
        <w:rPr>
          <w:rFonts w:asciiTheme="minorHAnsi" w:hAnsiTheme="minorHAnsi" w:cs="Arial"/>
        </w:rPr>
        <w:t xml:space="preserve"> Paul Horn GmbH</w:t>
      </w:r>
      <w:r w:rsidR="00B83764">
        <w:rPr>
          <w:rFonts w:asciiTheme="minorHAnsi" w:hAnsiTheme="minorHAnsi" w:cs="Arial"/>
        </w:rPr>
        <w:t xml:space="preserve"> / Nico Sauermann</w:t>
      </w:r>
    </w:p>
    <w:p w:rsidR="008A3796" w:rsidRPr="00B83764" w:rsidRDefault="008A3796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</w:p>
    <w:p w:rsidR="00763B6B" w:rsidRPr="00B83764" w:rsidRDefault="00227312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B83764">
        <w:rPr>
          <w:rFonts w:asciiTheme="minorHAnsi" w:hAnsiTheme="minorHAnsi" w:cs="Arial"/>
          <w:b/>
        </w:rPr>
        <w:t>R</w:t>
      </w:r>
      <w:r w:rsidR="00763B6B" w:rsidRPr="00B83764">
        <w:rPr>
          <w:rFonts w:asciiTheme="minorHAnsi" w:hAnsiTheme="minorHAnsi" w:cs="Arial"/>
          <w:b/>
        </w:rPr>
        <w:t xml:space="preserve">esponsable des </w:t>
      </w:r>
      <w:proofErr w:type="spellStart"/>
      <w:r w:rsidR="00763B6B" w:rsidRPr="00B83764">
        <w:rPr>
          <w:rFonts w:asciiTheme="minorHAnsi" w:hAnsiTheme="minorHAnsi" w:cs="Arial"/>
          <w:b/>
        </w:rPr>
        <w:t>demandes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 de </w:t>
      </w:r>
      <w:proofErr w:type="spellStart"/>
      <w:r w:rsidR="00763B6B" w:rsidRPr="00B83764">
        <w:rPr>
          <w:rFonts w:asciiTheme="minorHAnsi" w:hAnsiTheme="minorHAnsi" w:cs="Arial"/>
          <w:b/>
        </w:rPr>
        <w:t>précisions</w:t>
      </w:r>
      <w:proofErr w:type="spellEnd"/>
      <w:r w:rsidR="00763B6B" w:rsidRPr="00B83764">
        <w:rPr>
          <w:rFonts w:asciiTheme="minorHAnsi" w:hAnsiTheme="minorHAnsi" w:cs="Arial"/>
          <w:b/>
        </w:rPr>
        <w:t xml:space="preserve">: 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B83764">
        <w:rPr>
          <w:rFonts w:asciiTheme="minorHAnsi" w:hAnsiTheme="minorHAnsi" w:cs="Arial"/>
        </w:rPr>
        <w:t>Hartmetall-Werkzeugfabrik Paul Horn GmbH, Christian Thiele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B83764">
        <w:rPr>
          <w:rFonts w:asciiTheme="minorHAnsi" w:hAnsiTheme="minorHAnsi" w:cs="Arial"/>
        </w:rPr>
        <w:t>Unter dem Holz 33 – 35, 72072 Tübingen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B83764">
        <w:rPr>
          <w:rFonts w:asciiTheme="minorHAnsi" w:hAnsiTheme="minorHAnsi" w:cs="Arial"/>
          <w:lang w:val="en-US"/>
        </w:rPr>
        <w:t>Tel.: +49 7071 7004-</w:t>
      </w:r>
      <w:r w:rsidR="00227312" w:rsidRPr="00B83764">
        <w:rPr>
          <w:rFonts w:asciiTheme="minorHAnsi" w:hAnsiTheme="minorHAnsi" w:cs="Arial"/>
          <w:lang w:val="en-US"/>
        </w:rPr>
        <w:t>1820,</w:t>
      </w:r>
      <w:r w:rsidRPr="00B83764">
        <w:rPr>
          <w:rFonts w:asciiTheme="minorHAnsi" w:hAnsiTheme="minorHAnsi" w:cs="Arial"/>
          <w:lang w:val="en-US"/>
        </w:rPr>
        <w:t xml:space="preserve"> Fax: +49 7071 72893</w:t>
      </w:r>
    </w:p>
    <w:p w:rsidR="00763B6B" w:rsidRPr="00B83764" w:rsidRDefault="00763B6B" w:rsidP="00763B6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B83764">
        <w:rPr>
          <w:rFonts w:asciiTheme="minorHAnsi" w:hAnsiTheme="minorHAnsi" w:cs="Arial"/>
          <w:lang w:val="en-US"/>
        </w:rPr>
        <w:t xml:space="preserve">Email: </w:t>
      </w:r>
      <w:hyperlink r:id="rId8" w:history="1">
        <w:r w:rsidRPr="00B83764">
          <w:rPr>
            <w:rStyle w:val="Hyperlink"/>
            <w:rFonts w:asciiTheme="minorHAnsi" w:hAnsiTheme="minorHAnsi" w:cs="Arial"/>
            <w:lang w:val="en-US"/>
          </w:rPr>
          <w:t>christian.thiele@phorn.de</w:t>
        </w:r>
      </w:hyperlink>
      <w:r w:rsidRPr="00B83764">
        <w:rPr>
          <w:rFonts w:asciiTheme="minorHAnsi" w:hAnsiTheme="minorHAnsi" w:cs="Arial"/>
          <w:lang w:val="en-US"/>
        </w:rPr>
        <w:t xml:space="preserve">, </w:t>
      </w:r>
      <w:hyperlink r:id="rId9" w:history="1">
        <w:r w:rsidRPr="00B83764">
          <w:rPr>
            <w:rStyle w:val="Hyperlink"/>
            <w:rFonts w:asciiTheme="minorHAnsi" w:hAnsiTheme="minorHAnsi" w:cs="Arial"/>
            <w:lang w:val="en-US"/>
          </w:rPr>
          <w:t>www.phorn.de</w:t>
        </w:r>
      </w:hyperlink>
    </w:p>
    <w:p w:rsidR="00763B6B" w:rsidRPr="009424CA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F15E1F" w:rsidRPr="00763B6B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FA2" w:rsidRDefault="00D65FA2" w:rsidP="00925DB2">
      <w:pPr>
        <w:spacing w:after="0" w:line="240" w:lineRule="auto"/>
      </w:pPr>
      <w:r>
        <w:separator/>
      </w:r>
    </w:p>
  </w:endnote>
  <w:endnote w:type="continuationSeparator" w:id="0">
    <w:p w:rsidR="00D65FA2" w:rsidRDefault="00D65FA2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FA2" w:rsidRDefault="00D65FA2" w:rsidP="00925DB2">
      <w:pPr>
        <w:spacing w:after="0" w:line="240" w:lineRule="auto"/>
      </w:pPr>
      <w:r>
        <w:separator/>
      </w:r>
    </w:p>
  </w:footnote>
  <w:footnote w:type="continuationSeparator" w:id="0">
    <w:p w:rsidR="00D65FA2" w:rsidRDefault="00D65FA2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B83764" w:rsidRDefault="00763B6B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  <w:sz w:val="40"/>
        <w:szCs w:val="40"/>
      </w:rPr>
    </w:pPr>
    <w:r w:rsidRPr="00B83764">
      <w:rPr>
        <w:rFonts w:asciiTheme="minorHAnsi" w:hAnsiTheme="minorHAnsi" w:cs="Arial"/>
        <w:b/>
        <w:sz w:val="40"/>
        <w:szCs w:val="40"/>
        <w:lang w:val="en-US"/>
      </w:rPr>
      <w:t xml:space="preserve">Communiqué de </w:t>
    </w:r>
    <w:proofErr w:type="spellStart"/>
    <w:r w:rsidRPr="00B83764">
      <w:rPr>
        <w:rFonts w:asciiTheme="minorHAnsi" w:hAnsiTheme="minorHAnsi" w:cs="Arial"/>
        <w:b/>
        <w:sz w:val="40"/>
        <w:szCs w:val="40"/>
        <w:lang w:val="en-US"/>
      </w:rPr>
      <w:t>presse</w:t>
    </w:r>
    <w:proofErr w:type="spellEnd"/>
    <w:r w:rsidRPr="00B83764">
      <w:rPr>
        <w:rFonts w:asciiTheme="minorHAnsi" w:hAnsiTheme="minorHAnsi" w:cs="Arial"/>
        <w:b/>
        <w:sz w:val="20"/>
        <w:szCs w:val="20"/>
        <w:lang w:val="en-US"/>
      </w:rPr>
      <w:t xml:space="preserve"> </w:t>
    </w:r>
    <w:r w:rsidR="00DD4B1C" w:rsidRPr="00B83764">
      <w:rPr>
        <w:rFonts w:asciiTheme="minorHAnsi" w:hAnsiTheme="minorHAnsi" w:cs="Arial"/>
        <w:sz w:val="40"/>
        <w:szCs w:val="40"/>
      </w:rPr>
      <w:tab/>
    </w:r>
    <w:r w:rsidR="00DD4B1C" w:rsidRPr="00B83764">
      <w:rPr>
        <w:rFonts w:asciiTheme="minorHAnsi" w:hAnsiTheme="minorHAnsi" w:cs="Arial"/>
        <w:sz w:val="40"/>
        <w:szCs w:val="40"/>
      </w:rPr>
      <w:tab/>
    </w:r>
    <w:r w:rsidR="00DD4B1C" w:rsidRPr="00B83764">
      <w:rPr>
        <w:rFonts w:asciiTheme="minorHAnsi" w:hAnsiTheme="minorHAnsi" w:cs="Arial"/>
        <w:sz w:val="40"/>
        <w:szCs w:val="40"/>
      </w:rPr>
      <w:tab/>
    </w:r>
    <w:r w:rsidR="00B83764">
      <w:rPr>
        <w:rFonts w:asciiTheme="minorHAnsi" w:hAnsiTheme="minorHAnsi" w:cs="Arial"/>
        <w:sz w:val="40"/>
        <w:szCs w:val="40"/>
      </w:rPr>
      <w:tab/>
    </w:r>
    <w:r w:rsidR="00BA7B3C" w:rsidRPr="00B83764">
      <w:rPr>
        <w:rFonts w:asciiTheme="minorHAnsi" w:hAnsiTheme="minorHAnsi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B83764" w:rsidRDefault="00DD4B1C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</w:rPr>
    </w:pP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r w:rsidRPr="00B83764">
      <w:rPr>
        <w:rFonts w:asciiTheme="minorHAnsi" w:hAnsiTheme="minorHAnsi"/>
      </w:rPr>
      <w:tab/>
    </w:r>
    <w:proofErr w:type="spellStart"/>
    <w:r w:rsidR="00BA7B3C" w:rsidRPr="00B83764">
      <w:rPr>
        <w:rFonts w:asciiTheme="minorHAnsi" w:hAnsiTheme="minorHAnsi" w:cs="Arial"/>
      </w:rPr>
      <w:t>Septembre</w:t>
    </w:r>
    <w:proofErr w:type="spellEnd"/>
    <w:r w:rsidR="00BA7B3C" w:rsidRPr="00B83764">
      <w:rPr>
        <w:rFonts w:asciiTheme="minorHAnsi" w:hAnsiTheme="minorHAnsi" w:cs="Arial"/>
      </w:rPr>
      <w:t xml:space="preserve"> 201</w:t>
    </w:r>
    <w:r w:rsidR="00B83764" w:rsidRPr="00B83764">
      <w:rPr>
        <w:rFonts w:asciiTheme="minorHAnsi" w:hAnsiTheme="minorHAnsi" w:cs="Arial"/>
      </w:rPr>
      <w:t>8</w:t>
    </w:r>
  </w:p>
  <w:p w:rsidR="00DD4B1C" w:rsidRPr="00B83764" w:rsidRDefault="00DD4B1C" w:rsidP="00F739CB">
    <w:pPr>
      <w:pStyle w:val="Kopfzeile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02646"/>
    <w:rsid w:val="00136B12"/>
    <w:rsid w:val="0016158B"/>
    <w:rsid w:val="001B3DED"/>
    <w:rsid w:val="001D3FDF"/>
    <w:rsid w:val="001E6C8C"/>
    <w:rsid w:val="001F0082"/>
    <w:rsid w:val="00227312"/>
    <w:rsid w:val="00233FBE"/>
    <w:rsid w:val="00255304"/>
    <w:rsid w:val="002B43E1"/>
    <w:rsid w:val="002B7497"/>
    <w:rsid w:val="002C5EEA"/>
    <w:rsid w:val="002D3034"/>
    <w:rsid w:val="002E793D"/>
    <w:rsid w:val="002F6AA3"/>
    <w:rsid w:val="00330180"/>
    <w:rsid w:val="00332570"/>
    <w:rsid w:val="0037244C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55E9"/>
    <w:rsid w:val="004E6F5A"/>
    <w:rsid w:val="00521B1D"/>
    <w:rsid w:val="00545B8A"/>
    <w:rsid w:val="00554440"/>
    <w:rsid w:val="00556398"/>
    <w:rsid w:val="00564C1E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63B6B"/>
    <w:rsid w:val="0078218B"/>
    <w:rsid w:val="007A337C"/>
    <w:rsid w:val="007A52E3"/>
    <w:rsid w:val="007D3C38"/>
    <w:rsid w:val="007F41C0"/>
    <w:rsid w:val="007F6A41"/>
    <w:rsid w:val="008371F7"/>
    <w:rsid w:val="008541F6"/>
    <w:rsid w:val="00867B05"/>
    <w:rsid w:val="008773F2"/>
    <w:rsid w:val="008A1283"/>
    <w:rsid w:val="008A3796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83764"/>
    <w:rsid w:val="00BA0AE7"/>
    <w:rsid w:val="00BA7B3C"/>
    <w:rsid w:val="00BC1085"/>
    <w:rsid w:val="00BD5A8D"/>
    <w:rsid w:val="00BD793B"/>
    <w:rsid w:val="00BE0F8E"/>
    <w:rsid w:val="00BE6977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26F"/>
    <w:rsid w:val="00C848B8"/>
    <w:rsid w:val="00CC4C88"/>
    <w:rsid w:val="00CF0DEF"/>
    <w:rsid w:val="00D62E01"/>
    <w:rsid w:val="00D65FA2"/>
    <w:rsid w:val="00DA4DF2"/>
    <w:rsid w:val="00DA4F95"/>
    <w:rsid w:val="00DC26FE"/>
    <w:rsid w:val="00DC36B0"/>
    <w:rsid w:val="00DD4B1C"/>
    <w:rsid w:val="00DE22B7"/>
    <w:rsid w:val="00E0265F"/>
    <w:rsid w:val="00E11DCE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  <w:rsid w:val="00FE754B"/>
    <w:rsid w:val="00FF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cthiele</dc:creator>
  <cp:lastModifiedBy>Stelzer Claudia</cp:lastModifiedBy>
  <cp:revision>4</cp:revision>
  <cp:lastPrinted>2015-02-20T10:59:00Z</cp:lastPrinted>
  <dcterms:created xsi:type="dcterms:W3CDTF">2018-08-15T06:07:00Z</dcterms:created>
  <dcterms:modified xsi:type="dcterms:W3CDTF">2018-10-16T11:19:00Z</dcterms:modified>
</cp:coreProperties>
</file>